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A71" w:rsidRPr="00442FC1" w:rsidRDefault="008A6A71" w:rsidP="008A6A71">
      <w:pPr>
        <w:spacing w:after="0"/>
        <w:rPr>
          <w:rFonts w:ascii="Arial" w:hAnsi="Arial" w:cs="Arial"/>
          <w:b/>
          <w:bCs/>
          <w:color w:val="000090"/>
          <w:sz w:val="28"/>
          <w:szCs w:val="28"/>
        </w:rPr>
      </w:pPr>
      <w:r>
        <w:rPr>
          <w:rFonts w:ascii="Arial" w:hAnsi="Arial" w:cs="Arial"/>
          <w:b/>
          <w:bCs/>
          <w:noProof/>
          <w:color w:val="000090"/>
          <w:sz w:val="28"/>
          <w:szCs w:val="28"/>
          <w:lang w:val="en-US"/>
        </w:rPr>
        <w:drawing>
          <wp:anchor distT="0" distB="0" distL="114300" distR="114300" simplePos="0" relativeHeight="251659264" behindDoc="0" locked="0" layoutInCell="1" allowOverlap="1" wp14:anchorId="57286C65" wp14:editId="44D349EA">
            <wp:simplePos x="0" y="0"/>
            <wp:positionH relativeFrom="column">
              <wp:posOffset>5239780</wp:posOffset>
            </wp:positionH>
            <wp:positionV relativeFrom="paragraph">
              <wp:posOffset>-580763</wp:posOffset>
            </wp:positionV>
            <wp:extent cx="1088390" cy="963295"/>
            <wp:effectExtent l="0" t="0" r="0" b="0"/>
            <wp:wrapTight wrapText="bothSides">
              <wp:wrapPolygon edited="0">
                <wp:start x="12350" y="570"/>
                <wp:lineTo x="6301" y="1424"/>
                <wp:lineTo x="5797" y="3132"/>
                <wp:lineTo x="6805" y="5695"/>
                <wp:lineTo x="5797" y="10252"/>
                <wp:lineTo x="2772" y="11960"/>
                <wp:lineTo x="1008" y="13669"/>
                <wp:lineTo x="1260" y="17086"/>
                <wp:lineTo x="2772" y="19365"/>
                <wp:lineTo x="9326" y="21073"/>
                <wp:lineTo x="10334" y="21073"/>
                <wp:lineTo x="19155" y="19365"/>
                <wp:lineTo x="20919" y="16232"/>
                <wp:lineTo x="21172" y="13954"/>
                <wp:lineTo x="19659" y="12530"/>
                <wp:lineTo x="15879" y="10252"/>
                <wp:lineTo x="14618" y="5126"/>
                <wp:lineTo x="14870" y="1993"/>
                <wp:lineTo x="14366" y="570"/>
                <wp:lineTo x="12350" y="57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8390" cy="963295"/>
                    </a:xfrm>
                    <a:prstGeom prst="rect">
                      <a:avLst/>
                    </a:prstGeom>
                  </pic:spPr>
                </pic:pic>
              </a:graphicData>
            </a:graphic>
            <wp14:sizeRelH relativeFrom="page">
              <wp14:pctWidth>0</wp14:pctWidth>
            </wp14:sizeRelH>
            <wp14:sizeRelV relativeFrom="page">
              <wp14:pctHeight>0</wp14:pctHeight>
            </wp14:sizeRelV>
          </wp:anchor>
        </w:drawing>
      </w:r>
      <w:r w:rsidRPr="00442FC1">
        <w:rPr>
          <w:rFonts w:ascii="Arial" w:hAnsi="Arial" w:cs="Arial"/>
          <w:b/>
          <w:bCs/>
          <w:color w:val="000090"/>
          <w:sz w:val="28"/>
          <w:szCs w:val="28"/>
        </w:rPr>
        <w:t>St Barnabas Pre-School Safeguarding and Child Protection Policy.</w:t>
      </w:r>
    </w:p>
    <w:p w:rsidR="008A6A71" w:rsidRPr="006F6C34" w:rsidRDefault="008A6A71" w:rsidP="008A6A71">
      <w:pPr>
        <w:spacing w:after="0"/>
        <w:jc w:val="both"/>
        <w:rPr>
          <w:rFonts w:ascii="Arial" w:hAnsi="Arial" w:cs="Arial"/>
          <w:sz w:val="24"/>
          <w:szCs w:val="24"/>
        </w:rPr>
      </w:pPr>
    </w:p>
    <w:p w:rsidR="008A6A71" w:rsidRPr="005E3490" w:rsidRDefault="008A6A71" w:rsidP="008A6A71">
      <w:pPr>
        <w:spacing w:after="0"/>
        <w:jc w:val="both"/>
        <w:rPr>
          <w:rFonts w:ascii="Arial" w:hAnsi="Arial" w:cs="Arial"/>
          <w:b/>
          <w:sz w:val="24"/>
          <w:szCs w:val="24"/>
          <w:u w:val="single"/>
        </w:rPr>
      </w:pPr>
      <w:r w:rsidRPr="005E3490">
        <w:rPr>
          <w:rFonts w:ascii="Arial" w:hAnsi="Arial" w:cs="Arial"/>
          <w:b/>
          <w:sz w:val="24"/>
          <w:szCs w:val="24"/>
          <w:u w:val="single"/>
        </w:rPr>
        <w:t>Policy Statement</w:t>
      </w: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St Barnabas Pre-</w:t>
      </w:r>
      <w:r>
        <w:rPr>
          <w:rFonts w:ascii="Arial" w:hAnsi="Arial" w:cs="Arial"/>
          <w:sz w:val="24"/>
          <w:szCs w:val="24"/>
        </w:rPr>
        <w:t>S</w:t>
      </w:r>
      <w:r w:rsidRPr="006F6C34">
        <w:rPr>
          <w:rFonts w:ascii="Arial" w:hAnsi="Arial" w:cs="Arial"/>
          <w:sz w:val="24"/>
          <w:szCs w:val="24"/>
        </w:rPr>
        <w:t xml:space="preserve">chool is committed to creating an environment in which children are safe from abuse and that any suspicion of abuse is promptly and appropriately responded to. We recognise that the welfare of all children is paramount and that all children and young people have equal rights of protection. We have a duty of care and will do everything we can to provide a safe and caring environment whilst they attend our setting. </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St Barnabas Pre-</w:t>
      </w:r>
      <w:r>
        <w:rPr>
          <w:rFonts w:ascii="Arial" w:hAnsi="Arial" w:cs="Arial"/>
          <w:sz w:val="24"/>
          <w:szCs w:val="24"/>
        </w:rPr>
        <w:t>S</w:t>
      </w:r>
      <w:r w:rsidRPr="006F6C34">
        <w:rPr>
          <w:rFonts w:ascii="Arial" w:hAnsi="Arial" w:cs="Arial"/>
          <w:sz w:val="24"/>
          <w:szCs w:val="24"/>
        </w:rPr>
        <w:t>chool recognise their duty of safeguarding and promoting the welfare of children as defined in Working Together to Safeguard Children 2019 and Keeping Children Safe in Education 2019:</w:t>
      </w:r>
    </w:p>
    <w:p w:rsidR="008A6A71" w:rsidRPr="006F6C34" w:rsidRDefault="008A6A71" w:rsidP="008A6A71">
      <w:pPr>
        <w:pStyle w:val="ListParagraph"/>
        <w:numPr>
          <w:ilvl w:val="0"/>
          <w:numId w:val="1"/>
        </w:numPr>
        <w:spacing w:after="0"/>
        <w:jc w:val="both"/>
        <w:rPr>
          <w:rFonts w:ascii="Arial" w:hAnsi="Arial" w:cs="Arial"/>
          <w:sz w:val="24"/>
          <w:szCs w:val="24"/>
        </w:rPr>
      </w:pPr>
      <w:r w:rsidRPr="006F6C34">
        <w:rPr>
          <w:rFonts w:ascii="Arial" w:hAnsi="Arial" w:cs="Arial"/>
          <w:sz w:val="24"/>
          <w:szCs w:val="24"/>
        </w:rPr>
        <w:t>protecting children from maltreatment</w:t>
      </w:r>
    </w:p>
    <w:p w:rsidR="008A6A71" w:rsidRPr="006F6C34" w:rsidRDefault="008A6A71" w:rsidP="008A6A71">
      <w:pPr>
        <w:pStyle w:val="ListParagraph"/>
        <w:numPr>
          <w:ilvl w:val="0"/>
          <w:numId w:val="1"/>
        </w:numPr>
        <w:spacing w:after="0"/>
        <w:jc w:val="both"/>
        <w:rPr>
          <w:rFonts w:ascii="Arial" w:hAnsi="Arial" w:cs="Arial"/>
          <w:sz w:val="24"/>
          <w:szCs w:val="24"/>
        </w:rPr>
      </w:pPr>
      <w:r w:rsidRPr="006F6C34">
        <w:rPr>
          <w:rFonts w:ascii="Arial" w:hAnsi="Arial" w:cs="Arial"/>
          <w:sz w:val="24"/>
          <w:szCs w:val="24"/>
        </w:rPr>
        <w:t>preventing impairment of children's health or development</w:t>
      </w:r>
    </w:p>
    <w:p w:rsidR="008A6A71" w:rsidRPr="006F6C34" w:rsidRDefault="008A6A71" w:rsidP="008A6A71">
      <w:pPr>
        <w:pStyle w:val="ListParagraph"/>
        <w:numPr>
          <w:ilvl w:val="0"/>
          <w:numId w:val="1"/>
        </w:numPr>
        <w:spacing w:after="0"/>
        <w:jc w:val="both"/>
        <w:rPr>
          <w:rFonts w:ascii="Arial" w:hAnsi="Arial" w:cs="Arial"/>
          <w:sz w:val="24"/>
          <w:szCs w:val="24"/>
        </w:rPr>
      </w:pPr>
      <w:r w:rsidRPr="006F6C34">
        <w:rPr>
          <w:rFonts w:ascii="Arial" w:hAnsi="Arial" w:cs="Arial"/>
          <w:sz w:val="24"/>
          <w:szCs w:val="24"/>
        </w:rPr>
        <w:t>ensuring that children grow up in circumstances consistent with the provision of safe and effective care</w:t>
      </w:r>
    </w:p>
    <w:p w:rsidR="008A6A71" w:rsidRPr="006F6C34" w:rsidRDefault="008A6A71" w:rsidP="008A6A71">
      <w:pPr>
        <w:pStyle w:val="ListParagraph"/>
        <w:numPr>
          <w:ilvl w:val="0"/>
          <w:numId w:val="1"/>
        </w:numPr>
        <w:spacing w:after="0"/>
        <w:jc w:val="both"/>
        <w:rPr>
          <w:rFonts w:ascii="Arial" w:hAnsi="Arial" w:cs="Arial"/>
          <w:sz w:val="24"/>
          <w:szCs w:val="24"/>
        </w:rPr>
      </w:pPr>
      <w:r w:rsidRPr="006F6C34">
        <w:rPr>
          <w:rFonts w:ascii="Arial" w:hAnsi="Arial" w:cs="Arial"/>
          <w:sz w:val="24"/>
          <w:szCs w:val="24"/>
        </w:rPr>
        <w:t>taking action to enable all children to have the best outcomes</w:t>
      </w:r>
    </w:p>
    <w:p w:rsidR="008A6A71" w:rsidRDefault="008A6A71" w:rsidP="008A6A71">
      <w:pPr>
        <w:pStyle w:val="ListParagraph"/>
        <w:numPr>
          <w:ilvl w:val="0"/>
          <w:numId w:val="1"/>
        </w:numPr>
        <w:spacing w:after="0"/>
        <w:jc w:val="both"/>
        <w:rPr>
          <w:rFonts w:ascii="Arial" w:hAnsi="Arial" w:cs="Arial"/>
          <w:sz w:val="24"/>
          <w:szCs w:val="24"/>
        </w:rPr>
      </w:pPr>
      <w:r w:rsidRPr="006F6C34">
        <w:rPr>
          <w:rFonts w:ascii="Arial" w:hAnsi="Arial" w:cs="Arial"/>
          <w:sz w:val="24"/>
          <w:szCs w:val="24"/>
        </w:rPr>
        <w:t>fears about sharing information must not be allowed to stand in the way of the need to promote welfare and protect children</w:t>
      </w:r>
    </w:p>
    <w:p w:rsidR="008A6A71" w:rsidRDefault="008A6A71" w:rsidP="008A6A71">
      <w:pPr>
        <w:spacing w:after="0"/>
        <w:jc w:val="both"/>
        <w:rPr>
          <w:rFonts w:ascii="Arial" w:hAnsi="Arial" w:cs="Arial"/>
          <w:sz w:val="24"/>
          <w:szCs w:val="24"/>
        </w:rPr>
      </w:pPr>
    </w:p>
    <w:p w:rsidR="008A6A71" w:rsidRPr="00E10EE7" w:rsidRDefault="008A6A71" w:rsidP="008A6A71">
      <w:pPr>
        <w:spacing w:after="0"/>
        <w:jc w:val="both"/>
        <w:rPr>
          <w:rFonts w:ascii="Arial" w:hAnsi="Arial" w:cs="Arial"/>
          <w:sz w:val="24"/>
          <w:szCs w:val="24"/>
        </w:rPr>
      </w:pPr>
      <w:r>
        <w:rPr>
          <w:rFonts w:ascii="Arial" w:hAnsi="Arial" w:cs="Arial"/>
          <w:sz w:val="24"/>
          <w:szCs w:val="24"/>
        </w:rPr>
        <w:t xml:space="preserve">All Staff at St Barnabas Pre-School, are fully vetted and must hold a current enhanced DBS in line with our suitability people policy. All staff have read, understood and agree to adhere to all St Barnabas Pre-School Policies and procedures. </w:t>
      </w:r>
    </w:p>
    <w:p w:rsidR="008A6A71" w:rsidRDefault="008A6A71" w:rsidP="008A6A71">
      <w:pPr>
        <w:spacing w:after="0"/>
        <w:jc w:val="both"/>
        <w:rPr>
          <w:rFonts w:ascii="Arial" w:hAnsi="Arial" w:cs="Arial"/>
          <w:sz w:val="24"/>
          <w:szCs w:val="24"/>
        </w:rPr>
      </w:pPr>
    </w:p>
    <w:p w:rsidR="008A6A71" w:rsidRPr="00E10EE7" w:rsidRDefault="008A6A71" w:rsidP="008A6A71">
      <w:pPr>
        <w:spacing w:after="0"/>
        <w:jc w:val="both"/>
        <w:rPr>
          <w:rFonts w:ascii="Arial" w:hAnsi="Arial" w:cs="Arial"/>
          <w:b/>
          <w:sz w:val="24"/>
          <w:szCs w:val="24"/>
        </w:rPr>
      </w:pPr>
      <w:r w:rsidRPr="00E10EE7">
        <w:rPr>
          <w:rFonts w:ascii="Arial" w:hAnsi="Arial" w:cs="Arial"/>
          <w:b/>
          <w:sz w:val="24"/>
          <w:szCs w:val="24"/>
        </w:rPr>
        <w:t xml:space="preserve">St Barnabas Pre-School has a clear commitment to safeguarding children and promoting welfare. Should anyone believe that this policy is not being upheld, it is their duty to report the matter to the Designated Safeguarding Lead or Deputy at the earliest opportunity. </w:t>
      </w:r>
    </w:p>
    <w:p w:rsidR="008A6A71" w:rsidRDefault="008A6A71" w:rsidP="008A6A71">
      <w:pPr>
        <w:spacing w:after="0"/>
        <w:jc w:val="both"/>
        <w:rPr>
          <w:rFonts w:ascii="Arial" w:hAnsi="Arial" w:cs="Arial"/>
          <w:b/>
          <w:sz w:val="24"/>
          <w:szCs w:val="24"/>
          <w:u w:val="single"/>
        </w:rPr>
      </w:pPr>
    </w:p>
    <w:p w:rsidR="008A6A71" w:rsidRPr="00A85837" w:rsidRDefault="008A6A71" w:rsidP="008A6A71">
      <w:pPr>
        <w:spacing w:after="0"/>
        <w:jc w:val="both"/>
        <w:rPr>
          <w:rFonts w:ascii="Arial" w:hAnsi="Arial" w:cs="Arial"/>
          <w:b/>
          <w:sz w:val="24"/>
          <w:szCs w:val="24"/>
          <w:u w:val="single"/>
        </w:rPr>
      </w:pPr>
      <w:r w:rsidRPr="00A85837">
        <w:rPr>
          <w:rFonts w:ascii="Arial" w:hAnsi="Arial" w:cs="Arial"/>
          <w:b/>
          <w:sz w:val="24"/>
          <w:szCs w:val="24"/>
          <w:u w:val="single"/>
        </w:rPr>
        <w:t>Policy Procedure</w:t>
      </w: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All staff follow the principles of the Children Acts 1989 and 2004 - stating that the welfare of children is paramount, this means keeping the child in focus when making decisions about their lives and working in partnership with them and their families. This child centred approach is fundamental to safeguarding and promoting the welfare of every child.</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The key principles staff at St Barnabas Pre-</w:t>
      </w:r>
      <w:r>
        <w:rPr>
          <w:rFonts w:ascii="Arial" w:hAnsi="Arial" w:cs="Arial"/>
          <w:sz w:val="24"/>
          <w:szCs w:val="24"/>
        </w:rPr>
        <w:t>S</w:t>
      </w:r>
      <w:r w:rsidRPr="006F6C34">
        <w:rPr>
          <w:rFonts w:ascii="Arial" w:hAnsi="Arial" w:cs="Arial"/>
          <w:sz w:val="24"/>
          <w:szCs w:val="24"/>
        </w:rPr>
        <w:t>chool must follow where safeguarding is concerned are:</w:t>
      </w:r>
    </w:p>
    <w:p w:rsidR="008A6A71" w:rsidRPr="006F6C34" w:rsidRDefault="008A6A71" w:rsidP="008A6A71">
      <w:pPr>
        <w:pStyle w:val="ListParagraph"/>
        <w:numPr>
          <w:ilvl w:val="0"/>
          <w:numId w:val="10"/>
        </w:numPr>
        <w:spacing w:after="0"/>
        <w:jc w:val="both"/>
        <w:rPr>
          <w:rFonts w:ascii="Arial" w:hAnsi="Arial" w:cs="Arial"/>
          <w:sz w:val="24"/>
          <w:szCs w:val="24"/>
        </w:rPr>
      </w:pPr>
      <w:r w:rsidRPr="006F6C34">
        <w:rPr>
          <w:rFonts w:ascii="Arial" w:hAnsi="Arial" w:cs="Arial"/>
          <w:sz w:val="24"/>
          <w:szCs w:val="24"/>
        </w:rPr>
        <w:t xml:space="preserve">to maintain an attitude of ‘it could happen here’ </w:t>
      </w:r>
    </w:p>
    <w:p w:rsidR="008A6A71" w:rsidRPr="006F6C34" w:rsidRDefault="008A6A71" w:rsidP="008A6A71">
      <w:pPr>
        <w:pStyle w:val="ListParagraph"/>
        <w:numPr>
          <w:ilvl w:val="0"/>
          <w:numId w:val="10"/>
        </w:numPr>
        <w:spacing w:after="0"/>
        <w:jc w:val="both"/>
        <w:rPr>
          <w:rFonts w:ascii="Arial" w:hAnsi="Arial" w:cs="Arial"/>
          <w:sz w:val="24"/>
          <w:szCs w:val="24"/>
        </w:rPr>
      </w:pPr>
      <w:r w:rsidRPr="006F6C34">
        <w:rPr>
          <w:rFonts w:ascii="Arial" w:hAnsi="Arial" w:cs="Arial"/>
          <w:sz w:val="24"/>
          <w:szCs w:val="24"/>
        </w:rPr>
        <w:t>to always act in the best interests of the child</w:t>
      </w:r>
    </w:p>
    <w:p w:rsidR="008A6A71" w:rsidRPr="006F6C34" w:rsidRDefault="008A6A71" w:rsidP="008A6A71">
      <w:pPr>
        <w:pStyle w:val="ListParagraph"/>
        <w:numPr>
          <w:ilvl w:val="0"/>
          <w:numId w:val="10"/>
        </w:numPr>
        <w:spacing w:after="0"/>
        <w:jc w:val="both"/>
        <w:rPr>
          <w:rFonts w:ascii="Arial" w:hAnsi="Arial" w:cs="Arial"/>
          <w:sz w:val="24"/>
          <w:szCs w:val="24"/>
        </w:rPr>
      </w:pPr>
      <w:r w:rsidRPr="006F6C34">
        <w:rPr>
          <w:rFonts w:ascii="Arial" w:hAnsi="Arial" w:cs="Arial"/>
          <w:sz w:val="24"/>
          <w:szCs w:val="24"/>
        </w:rPr>
        <w:t xml:space="preserve">to act on any concerns about a child’s welfare immediately </w:t>
      </w:r>
    </w:p>
    <w:p w:rsidR="008A6A71" w:rsidRPr="006F6C34" w:rsidRDefault="008A6A71" w:rsidP="008A6A71">
      <w:pPr>
        <w:pStyle w:val="ListParagraph"/>
        <w:numPr>
          <w:ilvl w:val="0"/>
          <w:numId w:val="10"/>
        </w:numPr>
        <w:spacing w:after="0"/>
        <w:jc w:val="both"/>
        <w:rPr>
          <w:rFonts w:ascii="Arial" w:hAnsi="Arial" w:cs="Arial"/>
          <w:sz w:val="24"/>
          <w:szCs w:val="24"/>
        </w:rPr>
      </w:pPr>
      <w:r>
        <w:rPr>
          <w:rFonts w:ascii="Arial" w:hAnsi="Arial" w:cs="Arial"/>
          <w:sz w:val="24"/>
          <w:szCs w:val="24"/>
        </w:rPr>
        <w:t xml:space="preserve">to </w:t>
      </w:r>
      <w:r w:rsidRPr="006F6C34">
        <w:rPr>
          <w:rFonts w:ascii="Arial" w:hAnsi="Arial" w:cs="Arial"/>
          <w:sz w:val="24"/>
          <w:szCs w:val="24"/>
        </w:rPr>
        <w:t>never assume a colleague or another professional will take action</w:t>
      </w:r>
    </w:p>
    <w:p w:rsidR="008A6A71" w:rsidRPr="006F6C34" w:rsidRDefault="008A6A71" w:rsidP="008A6A71">
      <w:pPr>
        <w:pStyle w:val="ListParagraph"/>
        <w:numPr>
          <w:ilvl w:val="0"/>
          <w:numId w:val="10"/>
        </w:numPr>
        <w:spacing w:after="0"/>
        <w:jc w:val="both"/>
        <w:rPr>
          <w:rFonts w:ascii="Arial" w:hAnsi="Arial" w:cs="Arial"/>
          <w:sz w:val="24"/>
          <w:szCs w:val="24"/>
        </w:rPr>
      </w:pPr>
      <w:r w:rsidRPr="006F6C34">
        <w:rPr>
          <w:rFonts w:ascii="Arial" w:hAnsi="Arial" w:cs="Arial"/>
          <w:sz w:val="24"/>
          <w:szCs w:val="24"/>
        </w:rPr>
        <w:t>sharing information that might be critical in keeping children safe</w:t>
      </w:r>
    </w:p>
    <w:p w:rsidR="008A6A71" w:rsidRPr="006F6C34" w:rsidRDefault="008A6A71" w:rsidP="008A6A71">
      <w:pPr>
        <w:pStyle w:val="ListParagraph"/>
        <w:numPr>
          <w:ilvl w:val="0"/>
          <w:numId w:val="10"/>
        </w:numPr>
        <w:spacing w:after="0"/>
        <w:jc w:val="both"/>
        <w:rPr>
          <w:rFonts w:ascii="Arial" w:hAnsi="Arial" w:cs="Arial"/>
          <w:sz w:val="24"/>
          <w:szCs w:val="24"/>
        </w:rPr>
      </w:pPr>
      <w:r>
        <w:rPr>
          <w:rFonts w:ascii="Arial" w:hAnsi="Arial" w:cs="Arial"/>
          <w:sz w:val="24"/>
          <w:szCs w:val="24"/>
        </w:rPr>
        <w:lastRenderedPageBreak/>
        <w:t xml:space="preserve">to </w:t>
      </w:r>
      <w:r w:rsidRPr="006F6C34">
        <w:rPr>
          <w:rFonts w:ascii="Arial" w:hAnsi="Arial" w:cs="Arial"/>
          <w:sz w:val="24"/>
          <w:szCs w:val="24"/>
        </w:rPr>
        <w:t>maintain an appropriate level of confidentiality, only involving those who need to be involved</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 xml:space="preserve">Children may be vulnerable to neglect and abuse or exploitation from within their family and from individuals they come across in their day-to-day lives. These threats can take a variety of different forms, including: </w:t>
      </w:r>
    </w:p>
    <w:p w:rsidR="008A6A71" w:rsidRPr="006F6C34" w:rsidRDefault="008A6A71" w:rsidP="008A6A71">
      <w:pPr>
        <w:pStyle w:val="ListParagraph"/>
        <w:numPr>
          <w:ilvl w:val="0"/>
          <w:numId w:val="2"/>
        </w:numPr>
        <w:spacing w:after="0"/>
        <w:jc w:val="both"/>
        <w:rPr>
          <w:rFonts w:ascii="Arial" w:hAnsi="Arial" w:cs="Arial"/>
          <w:sz w:val="24"/>
          <w:szCs w:val="24"/>
        </w:rPr>
      </w:pPr>
      <w:r w:rsidRPr="006F6C34">
        <w:rPr>
          <w:rFonts w:ascii="Arial" w:hAnsi="Arial" w:cs="Arial"/>
          <w:sz w:val="24"/>
          <w:szCs w:val="24"/>
        </w:rPr>
        <w:t>sexual abuse</w:t>
      </w:r>
    </w:p>
    <w:p w:rsidR="008A6A71" w:rsidRPr="006F6C34" w:rsidRDefault="008A6A71" w:rsidP="008A6A71">
      <w:pPr>
        <w:pStyle w:val="ListParagraph"/>
        <w:numPr>
          <w:ilvl w:val="0"/>
          <w:numId w:val="2"/>
        </w:numPr>
        <w:spacing w:after="0"/>
        <w:jc w:val="both"/>
        <w:rPr>
          <w:rFonts w:ascii="Arial" w:hAnsi="Arial" w:cs="Arial"/>
          <w:sz w:val="24"/>
          <w:szCs w:val="24"/>
        </w:rPr>
      </w:pPr>
      <w:r w:rsidRPr="006F6C34">
        <w:rPr>
          <w:rFonts w:ascii="Arial" w:hAnsi="Arial" w:cs="Arial"/>
          <w:sz w:val="24"/>
          <w:szCs w:val="24"/>
        </w:rPr>
        <w:t>physical abuse</w:t>
      </w:r>
    </w:p>
    <w:p w:rsidR="008A6A71" w:rsidRPr="006F6C34" w:rsidRDefault="008A6A71" w:rsidP="008A6A71">
      <w:pPr>
        <w:pStyle w:val="ListParagraph"/>
        <w:numPr>
          <w:ilvl w:val="0"/>
          <w:numId w:val="2"/>
        </w:numPr>
        <w:spacing w:after="0"/>
        <w:jc w:val="both"/>
        <w:rPr>
          <w:rFonts w:ascii="Arial" w:hAnsi="Arial" w:cs="Arial"/>
          <w:sz w:val="24"/>
          <w:szCs w:val="24"/>
        </w:rPr>
      </w:pPr>
      <w:r w:rsidRPr="006F6C34">
        <w:rPr>
          <w:rFonts w:ascii="Arial" w:hAnsi="Arial" w:cs="Arial"/>
          <w:sz w:val="24"/>
          <w:szCs w:val="24"/>
        </w:rPr>
        <w:t>emotional abuse</w:t>
      </w:r>
    </w:p>
    <w:p w:rsidR="008A6A71" w:rsidRPr="006F6C34" w:rsidRDefault="008A6A71" w:rsidP="008A6A71">
      <w:pPr>
        <w:pStyle w:val="ListParagraph"/>
        <w:numPr>
          <w:ilvl w:val="0"/>
          <w:numId w:val="2"/>
        </w:numPr>
        <w:spacing w:after="0"/>
        <w:jc w:val="both"/>
        <w:rPr>
          <w:rFonts w:ascii="Arial" w:hAnsi="Arial" w:cs="Arial"/>
          <w:sz w:val="24"/>
          <w:szCs w:val="24"/>
        </w:rPr>
      </w:pPr>
      <w:r w:rsidRPr="006F6C34">
        <w:rPr>
          <w:rFonts w:ascii="Arial" w:hAnsi="Arial" w:cs="Arial"/>
          <w:sz w:val="24"/>
          <w:szCs w:val="24"/>
        </w:rPr>
        <w:t>neglect</w:t>
      </w:r>
    </w:p>
    <w:p w:rsidR="008A6A71" w:rsidRPr="006F6C34" w:rsidRDefault="008A6A71" w:rsidP="008A6A71">
      <w:pPr>
        <w:pStyle w:val="ListParagraph"/>
        <w:numPr>
          <w:ilvl w:val="0"/>
          <w:numId w:val="2"/>
        </w:numPr>
        <w:spacing w:after="0"/>
        <w:jc w:val="both"/>
        <w:rPr>
          <w:rFonts w:ascii="Arial" w:hAnsi="Arial" w:cs="Arial"/>
          <w:sz w:val="24"/>
          <w:szCs w:val="24"/>
        </w:rPr>
      </w:pPr>
      <w:r w:rsidRPr="006F6C34">
        <w:rPr>
          <w:rFonts w:ascii="Arial" w:hAnsi="Arial" w:cs="Arial"/>
          <w:sz w:val="24"/>
          <w:szCs w:val="24"/>
        </w:rPr>
        <w:t>exploitation by criminal gangs and organised crime groups</w:t>
      </w:r>
    </w:p>
    <w:p w:rsidR="008A6A71" w:rsidRPr="006F6C34" w:rsidRDefault="008A6A71" w:rsidP="008A6A71">
      <w:pPr>
        <w:pStyle w:val="ListParagraph"/>
        <w:numPr>
          <w:ilvl w:val="0"/>
          <w:numId w:val="2"/>
        </w:numPr>
        <w:spacing w:after="0"/>
        <w:jc w:val="both"/>
        <w:rPr>
          <w:rFonts w:ascii="Arial" w:hAnsi="Arial" w:cs="Arial"/>
          <w:sz w:val="24"/>
          <w:szCs w:val="24"/>
        </w:rPr>
      </w:pPr>
      <w:r w:rsidRPr="006F6C34">
        <w:rPr>
          <w:rFonts w:ascii="Arial" w:hAnsi="Arial" w:cs="Arial"/>
          <w:sz w:val="24"/>
          <w:szCs w:val="24"/>
        </w:rPr>
        <w:t>trafficking</w:t>
      </w:r>
    </w:p>
    <w:p w:rsidR="008A6A71" w:rsidRPr="006F6C34" w:rsidRDefault="008A6A71" w:rsidP="008A6A71">
      <w:pPr>
        <w:pStyle w:val="ListParagraph"/>
        <w:numPr>
          <w:ilvl w:val="0"/>
          <w:numId w:val="2"/>
        </w:numPr>
        <w:spacing w:after="0"/>
        <w:jc w:val="both"/>
        <w:rPr>
          <w:rFonts w:ascii="Arial" w:hAnsi="Arial" w:cs="Arial"/>
          <w:sz w:val="24"/>
          <w:szCs w:val="24"/>
        </w:rPr>
      </w:pPr>
      <w:r w:rsidRPr="006F6C34">
        <w:rPr>
          <w:rFonts w:ascii="Arial" w:hAnsi="Arial" w:cs="Arial"/>
          <w:sz w:val="24"/>
          <w:szCs w:val="24"/>
        </w:rPr>
        <w:t>online abuse</w:t>
      </w:r>
    </w:p>
    <w:p w:rsidR="008A6A71" w:rsidRPr="006F6C34" w:rsidRDefault="008A6A71" w:rsidP="008A6A71">
      <w:pPr>
        <w:pStyle w:val="ListParagraph"/>
        <w:numPr>
          <w:ilvl w:val="0"/>
          <w:numId w:val="2"/>
        </w:numPr>
        <w:spacing w:after="0"/>
        <w:jc w:val="both"/>
        <w:rPr>
          <w:rFonts w:ascii="Arial" w:hAnsi="Arial" w:cs="Arial"/>
          <w:sz w:val="24"/>
          <w:szCs w:val="24"/>
        </w:rPr>
      </w:pPr>
      <w:r w:rsidRPr="006F6C34">
        <w:rPr>
          <w:rFonts w:ascii="Arial" w:hAnsi="Arial" w:cs="Arial"/>
          <w:sz w:val="24"/>
          <w:szCs w:val="24"/>
        </w:rPr>
        <w:t>sexual exploitation</w:t>
      </w:r>
    </w:p>
    <w:p w:rsidR="008A6A71" w:rsidRDefault="008A6A71" w:rsidP="008A6A71">
      <w:pPr>
        <w:pStyle w:val="ListParagraph"/>
        <w:numPr>
          <w:ilvl w:val="0"/>
          <w:numId w:val="2"/>
        </w:numPr>
        <w:spacing w:after="0"/>
        <w:jc w:val="both"/>
        <w:rPr>
          <w:rFonts w:ascii="Arial" w:hAnsi="Arial" w:cs="Arial"/>
          <w:sz w:val="24"/>
          <w:szCs w:val="24"/>
        </w:rPr>
      </w:pPr>
      <w:r w:rsidRPr="006F6C34">
        <w:rPr>
          <w:rFonts w:ascii="Arial" w:hAnsi="Arial" w:cs="Arial"/>
          <w:sz w:val="24"/>
          <w:szCs w:val="24"/>
        </w:rPr>
        <w:t>influences of extremism leading to radicalisation</w:t>
      </w:r>
    </w:p>
    <w:p w:rsidR="008A6A71" w:rsidRDefault="008A6A71" w:rsidP="008A6A71">
      <w:pPr>
        <w:pStyle w:val="ListParagraph"/>
        <w:numPr>
          <w:ilvl w:val="0"/>
          <w:numId w:val="2"/>
        </w:numPr>
        <w:spacing w:after="0"/>
        <w:jc w:val="both"/>
        <w:rPr>
          <w:rFonts w:ascii="Arial" w:hAnsi="Arial" w:cs="Arial"/>
          <w:sz w:val="24"/>
          <w:szCs w:val="24"/>
        </w:rPr>
      </w:pPr>
      <w:r>
        <w:rPr>
          <w:rFonts w:ascii="Arial" w:hAnsi="Arial" w:cs="Arial"/>
          <w:sz w:val="24"/>
          <w:szCs w:val="24"/>
        </w:rPr>
        <w:t>Female Genital Mutilation (FGM)</w:t>
      </w:r>
    </w:p>
    <w:p w:rsidR="008A6A71" w:rsidRPr="006F6C34" w:rsidRDefault="008A6A71" w:rsidP="008A6A71">
      <w:pPr>
        <w:pStyle w:val="ListParagraph"/>
        <w:numPr>
          <w:ilvl w:val="0"/>
          <w:numId w:val="2"/>
        </w:numPr>
        <w:spacing w:after="0"/>
        <w:jc w:val="both"/>
        <w:rPr>
          <w:rFonts w:ascii="Arial" w:hAnsi="Arial" w:cs="Arial"/>
          <w:sz w:val="24"/>
          <w:szCs w:val="24"/>
        </w:rPr>
      </w:pPr>
      <w:r>
        <w:rPr>
          <w:rFonts w:ascii="Arial" w:hAnsi="Arial" w:cs="Arial"/>
          <w:sz w:val="24"/>
          <w:szCs w:val="24"/>
        </w:rPr>
        <w:t>Domestic abuse</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b/>
          <w:bCs/>
          <w:sz w:val="24"/>
          <w:szCs w:val="24"/>
        </w:rPr>
      </w:pPr>
      <w:r w:rsidRPr="006F6C34">
        <w:rPr>
          <w:rFonts w:ascii="Arial" w:hAnsi="Arial" w:cs="Arial"/>
          <w:b/>
          <w:bCs/>
          <w:sz w:val="24"/>
          <w:szCs w:val="24"/>
        </w:rPr>
        <w:t xml:space="preserve">Safeguarding and promoting the welfare of children is everyone’s responsibility. </w:t>
      </w: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All staff/trustees/volunteers/students at St Barnabas Pre-</w:t>
      </w:r>
      <w:r>
        <w:rPr>
          <w:rFonts w:ascii="Arial" w:hAnsi="Arial" w:cs="Arial"/>
          <w:sz w:val="24"/>
          <w:szCs w:val="24"/>
        </w:rPr>
        <w:t>S</w:t>
      </w:r>
      <w:r w:rsidRPr="006F6C34">
        <w:rPr>
          <w:rFonts w:ascii="Arial" w:hAnsi="Arial" w:cs="Arial"/>
          <w:sz w:val="24"/>
          <w:szCs w:val="24"/>
        </w:rPr>
        <w:t>chool are responsible for safeguarding children and families. This means that they should consider, at all times, what is in the best interests of the child and follow the setting safeguarding processes.</w:t>
      </w: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 xml:space="preserve">Everyone who comes into contact with children are made aware of their responsibility for keeping them safe through an induction. </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 xml:space="preserve">No single person can have a full picture of a child’s needs and circumstances. If children and families are to receive the right help at the right time, everyone who comes into contact with them has a role to play in identifying concerns, sharing information and taking prompt action. </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All staff have a responsibility to provide a safe environment in which children can learn. Part of that role is being prepa</w:t>
      </w:r>
      <w:r>
        <w:rPr>
          <w:rFonts w:ascii="Arial" w:hAnsi="Arial" w:cs="Arial"/>
          <w:sz w:val="24"/>
          <w:szCs w:val="24"/>
        </w:rPr>
        <w:t>red to identify children who</w:t>
      </w:r>
      <w:r w:rsidRPr="006F6C34">
        <w:rPr>
          <w:rFonts w:ascii="Arial" w:hAnsi="Arial" w:cs="Arial"/>
          <w:sz w:val="24"/>
          <w:szCs w:val="24"/>
        </w:rPr>
        <w:t xml:space="preserve"> are at ri</w:t>
      </w:r>
      <w:r>
        <w:rPr>
          <w:rFonts w:ascii="Arial" w:hAnsi="Arial" w:cs="Arial"/>
          <w:sz w:val="24"/>
          <w:szCs w:val="24"/>
        </w:rPr>
        <w:t>sk or could benefit from Early H</w:t>
      </w:r>
      <w:r w:rsidRPr="006F6C34">
        <w:rPr>
          <w:rFonts w:ascii="Arial" w:hAnsi="Arial" w:cs="Arial"/>
          <w:sz w:val="24"/>
          <w:szCs w:val="24"/>
        </w:rPr>
        <w:t>elp.</w:t>
      </w:r>
    </w:p>
    <w:p w:rsidR="008A6A71" w:rsidRPr="006F6C34" w:rsidRDefault="008A6A71" w:rsidP="008A6A71">
      <w:pPr>
        <w:spacing w:after="0"/>
        <w:jc w:val="both"/>
        <w:rPr>
          <w:rFonts w:ascii="Arial" w:hAnsi="Arial" w:cs="Arial"/>
          <w:b/>
          <w:bCs/>
          <w:sz w:val="24"/>
          <w:szCs w:val="24"/>
        </w:rPr>
      </w:pPr>
    </w:p>
    <w:p w:rsidR="008A6A71" w:rsidRPr="006F6C34" w:rsidRDefault="008A6A71" w:rsidP="008A6A71">
      <w:pPr>
        <w:spacing w:after="0"/>
        <w:jc w:val="both"/>
        <w:rPr>
          <w:rFonts w:ascii="Arial" w:hAnsi="Arial" w:cs="Arial"/>
          <w:b/>
          <w:bCs/>
          <w:sz w:val="24"/>
          <w:szCs w:val="24"/>
        </w:rPr>
      </w:pPr>
      <w:r w:rsidRPr="006F6C34">
        <w:rPr>
          <w:rFonts w:ascii="Arial" w:hAnsi="Arial" w:cs="Arial"/>
          <w:b/>
          <w:bCs/>
          <w:sz w:val="24"/>
          <w:szCs w:val="24"/>
        </w:rPr>
        <w:t xml:space="preserve">Early </w:t>
      </w:r>
      <w:r>
        <w:rPr>
          <w:rFonts w:ascii="Arial" w:hAnsi="Arial" w:cs="Arial"/>
          <w:b/>
          <w:bCs/>
          <w:sz w:val="24"/>
          <w:szCs w:val="24"/>
        </w:rPr>
        <w:t>H</w:t>
      </w:r>
      <w:r w:rsidRPr="006F6C34">
        <w:rPr>
          <w:rFonts w:ascii="Arial" w:hAnsi="Arial" w:cs="Arial"/>
          <w:b/>
          <w:bCs/>
          <w:sz w:val="24"/>
          <w:szCs w:val="24"/>
        </w:rPr>
        <w:t>elp.</w:t>
      </w: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Early help means providing support as soon as a problem emerges. Any staff member who has a concern about a child’s welfare should follow St Barnabas Pre-</w:t>
      </w:r>
      <w:r>
        <w:rPr>
          <w:rFonts w:ascii="Arial" w:hAnsi="Arial" w:cs="Arial"/>
          <w:sz w:val="24"/>
          <w:szCs w:val="24"/>
        </w:rPr>
        <w:t>S</w:t>
      </w:r>
      <w:r w:rsidRPr="006F6C34">
        <w:rPr>
          <w:rFonts w:ascii="Arial" w:hAnsi="Arial" w:cs="Arial"/>
          <w:sz w:val="24"/>
          <w:szCs w:val="24"/>
        </w:rPr>
        <w:t>chool safeguarding systems at the earliest point of concern, rather than choosing to delay or keep concer</w:t>
      </w:r>
      <w:r>
        <w:rPr>
          <w:rFonts w:ascii="Arial" w:hAnsi="Arial" w:cs="Arial"/>
          <w:sz w:val="24"/>
          <w:szCs w:val="24"/>
        </w:rPr>
        <w:t>ns to them</w:t>
      </w:r>
      <w:r w:rsidRPr="006F6C34">
        <w:rPr>
          <w:rFonts w:ascii="Arial" w:hAnsi="Arial" w:cs="Arial"/>
          <w:sz w:val="24"/>
          <w:szCs w:val="24"/>
        </w:rPr>
        <w:t>self. Early help can also prevent further problems arising</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Practitioners should be alert to the potential need for early help for a child who:</w:t>
      </w:r>
    </w:p>
    <w:p w:rsidR="008A6A71" w:rsidRPr="006F6C34" w:rsidRDefault="008A6A71" w:rsidP="008A6A71">
      <w:pPr>
        <w:pStyle w:val="ListParagraph"/>
        <w:numPr>
          <w:ilvl w:val="0"/>
          <w:numId w:val="3"/>
        </w:numPr>
        <w:spacing w:after="0"/>
        <w:jc w:val="both"/>
        <w:rPr>
          <w:rFonts w:ascii="Arial" w:hAnsi="Arial" w:cs="Arial"/>
          <w:sz w:val="24"/>
          <w:szCs w:val="24"/>
        </w:rPr>
      </w:pPr>
      <w:r w:rsidRPr="006F6C34">
        <w:rPr>
          <w:rFonts w:ascii="Arial" w:hAnsi="Arial" w:cs="Arial"/>
          <w:sz w:val="24"/>
          <w:szCs w:val="24"/>
        </w:rPr>
        <w:t>is disabled and has specific additional needs</w:t>
      </w:r>
    </w:p>
    <w:p w:rsidR="008A6A71" w:rsidRPr="006F6C34" w:rsidRDefault="008A6A71" w:rsidP="008A6A71">
      <w:pPr>
        <w:pStyle w:val="ListParagraph"/>
        <w:numPr>
          <w:ilvl w:val="0"/>
          <w:numId w:val="3"/>
        </w:numPr>
        <w:spacing w:after="0"/>
        <w:jc w:val="both"/>
        <w:rPr>
          <w:rFonts w:ascii="Arial" w:hAnsi="Arial" w:cs="Arial"/>
          <w:sz w:val="24"/>
          <w:szCs w:val="24"/>
        </w:rPr>
      </w:pPr>
      <w:r w:rsidRPr="006F6C34">
        <w:rPr>
          <w:rFonts w:ascii="Arial" w:hAnsi="Arial" w:cs="Arial"/>
          <w:sz w:val="24"/>
          <w:szCs w:val="24"/>
        </w:rPr>
        <w:t>has special educational needs (whether or not they have a statutory Education, Health and Care Plan)</w:t>
      </w:r>
    </w:p>
    <w:p w:rsidR="008A6A71" w:rsidRPr="006F6C34" w:rsidRDefault="008A6A71" w:rsidP="008A6A71">
      <w:pPr>
        <w:pStyle w:val="ListParagraph"/>
        <w:numPr>
          <w:ilvl w:val="0"/>
          <w:numId w:val="3"/>
        </w:numPr>
        <w:spacing w:after="0"/>
        <w:jc w:val="both"/>
        <w:rPr>
          <w:rFonts w:ascii="Arial" w:hAnsi="Arial" w:cs="Arial"/>
          <w:sz w:val="24"/>
          <w:szCs w:val="24"/>
        </w:rPr>
      </w:pPr>
      <w:r w:rsidRPr="006F6C34">
        <w:rPr>
          <w:rFonts w:ascii="Arial" w:hAnsi="Arial" w:cs="Arial"/>
          <w:sz w:val="24"/>
          <w:szCs w:val="24"/>
        </w:rPr>
        <w:t>is a young carer</w:t>
      </w:r>
    </w:p>
    <w:p w:rsidR="008A6A71" w:rsidRPr="006F6C34" w:rsidRDefault="008A6A71" w:rsidP="008A6A71">
      <w:pPr>
        <w:pStyle w:val="ListParagraph"/>
        <w:numPr>
          <w:ilvl w:val="0"/>
          <w:numId w:val="3"/>
        </w:numPr>
        <w:spacing w:after="0"/>
        <w:jc w:val="both"/>
        <w:rPr>
          <w:rFonts w:ascii="Arial" w:hAnsi="Arial" w:cs="Arial"/>
          <w:sz w:val="24"/>
          <w:szCs w:val="24"/>
        </w:rPr>
      </w:pPr>
      <w:r w:rsidRPr="006F6C34">
        <w:rPr>
          <w:rFonts w:ascii="Arial" w:hAnsi="Arial" w:cs="Arial"/>
          <w:sz w:val="24"/>
          <w:szCs w:val="24"/>
        </w:rPr>
        <w:lastRenderedPageBreak/>
        <w:t>is showing signs of being drawn into anti-social or criminal behaviour, including gang involvement and association with organised crime groups</w:t>
      </w:r>
    </w:p>
    <w:p w:rsidR="008A6A71" w:rsidRPr="006F6C34" w:rsidRDefault="008A6A71" w:rsidP="008A6A71">
      <w:pPr>
        <w:pStyle w:val="ListParagraph"/>
        <w:numPr>
          <w:ilvl w:val="0"/>
          <w:numId w:val="3"/>
        </w:numPr>
        <w:spacing w:after="0"/>
        <w:jc w:val="both"/>
        <w:rPr>
          <w:rFonts w:ascii="Arial" w:hAnsi="Arial" w:cs="Arial"/>
          <w:sz w:val="24"/>
          <w:szCs w:val="24"/>
        </w:rPr>
      </w:pPr>
      <w:r w:rsidRPr="006F6C34">
        <w:rPr>
          <w:rFonts w:ascii="Arial" w:hAnsi="Arial" w:cs="Arial"/>
          <w:sz w:val="24"/>
          <w:szCs w:val="24"/>
        </w:rPr>
        <w:t>is frequently missing/goes missing from care or from home</w:t>
      </w:r>
    </w:p>
    <w:p w:rsidR="008A6A71" w:rsidRPr="006F6C34" w:rsidRDefault="008A6A71" w:rsidP="008A6A71">
      <w:pPr>
        <w:pStyle w:val="ListParagraph"/>
        <w:numPr>
          <w:ilvl w:val="0"/>
          <w:numId w:val="3"/>
        </w:numPr>
        <w:spacing w:after="0"/>
        <w:jc w:val="both"/>
        <w:rPr>
          <w:rFonts w:ascii="Arial" w:hAnsi="Arial" w:cs="Arial"/>
          <w:sz w:val="24"/>
          <w:szCs w:val="24"/>
        </w:rPr>
      </w:pPr>
      <w:r w:rsidRPr="006F6C34">
        <w:rPr>
          <w:rFonts w:ascii="Arial" w:hAnsi="Arial" w:cs="Arial"/>
          <w:sz w:val="24"/>
          <w:szCs w:val="24"/>
        </w:rPr>
        <w:t>is at risk of modern slavery, trafficking or exploitation</w:t>
      </w:r>
    </w:p>
    <w:p w:rsidR="008A6A71" w:rsidRPr="006F6C34" w:rsidRDefault="008A6A71" w:rsidP="008A6A71">
      <w:pPr>
        <w:pStyle w:val="ListParagraph"/>
        <w:numPr>
          <w:ilvl w:val="0"/>
          <w:numId w:val="3"/>
        </w:numPr>
        <w:spacing w:after="0"/>
        <w:jc w:val="both"/>
        <w:rPr>
          <w:rFonts w:ascii="Arial" w:hAnsi="Arial" w:cs="Arial"/>
          <w:sz w:val="24"/>
          <w:szCs w:val="24"/>
        </w:rPr>
      </w:pPr>
      <w:r w:rsidRPr="006F6C34">
        <w:rPr>
          <w:rFonts w:ascii="Arial" w:hAnsi="Arial" w:cs="Arial"/>
          <w:sz w:val="24"/>
          <w:szCs w:val="24"/>
        </w:rPr>
        <w:t>is at risk of being radicalised or exploited</w:t>
      </w:r>
    </w:p>
    <w:p w:rsidR="008A6A71" w:rsidRPr="006F6C34" w:rsidRDefault="008A6A71" w:rsidP="008A6A71">
      <w:pPr>
        <w:pStyle w:val="ListParagraph"/>
        <w:numPr>
          <w:ilvl w:val="0"/>
          <w:numId w:val="3"/>
        </w:numPr>
        <w:spacing w:after="0"/>
        <w:jc w:val="both"/>
        <w:rPr>
          <w:rFonts w:ascii="Arial" w:hAnsi="Arial" w:cs="Arial"/>
          <w:sz w:val="24"/>
          <w:szCs w:val="24"/>
        </w:rPr>
      </w:pPr>
      <w:r w:rsidRPr="006F6C34">
        <w:rPr>
          <w:rFonts w:ascii="Arial" w:hAnsi="Arial" w:cs="Arial"/>
          <w:sz w:val="24"/>
          <w:szCs w:val="24"/>
        </w:rPr>
        <w:t>is in a family circumstance presenting challenges for the child, such as drug and alcohol misuse, adult mental health issues and domestic abuse</w:t>
      </w:r>
    </w:p>
    <w:p w:rsidR="008A6A71" w:rsidRPr="006F6C34" w:rsidRDefault="008A6A71" w:rsidP="008A6A71">
      <w:pPr>
        <w:pStyle w:val="ListParagraph"/>
        <w:numPr>
          <w:ilvl w:val="0"/>
          <w:numId w:val="3"/>
        </w:numPr>
        <w:spacing w:after="0"/>
        <w:jc w:val="both"/>
        <w:rPr>
          <w:rFonts w:ascii="Arial" w:hAnsi="Arial" w:cs="Arial"/>
          <w:sz w:val="24"/>
          <w:szCs w:val="24"/>
        </w:rPr>
      </w:pPr>
      <w:r w:rsidRPr="006F6C34">
        <w:rPr>
          <w:rFonts w:ascii="Arial" w:hAnsi="Arial" w:cs="Arial"/>
          <w:sz w:val="24"/>
          <w:szCs w:val="24"/>
        </w:rPr>
        <w:t>is misusing drugs or alcohol themselves</w:t>
      </w:r>
    </w:p>
    <w:p w:rsidR="008A6A71" w:rsidRPr="006F6C34" w:rsidRDefault="008A6A71" w:rsidP="008A6A71">
      <w:pPr>
        <w:pStyle w:val="ListParagraph"/>
        <w:numPr>
          <w:ilvl w:val="0"/>
          <w:numId w:val="3"/>
        </w:numPr>
        <w:spacing w:after="0"/>
        <w:jc w:val="both"/>
        <w:rPr>
          <w:rFonts w:ascii="Arial" w:hAnsi="Arial" w:cs="Arial"/>
          <w:sz w:val="24"/>
          <w:szCs w:val="24"/>
        </w:rPr>
      </w:pPr>
      <w:r w:rsidRPr="006F6C34">
        <w:rPr>
          <w:rFonts w:ascii="Arial" w:hAnsi="Arial" w:cs="Arial"/>
          <w:sz w:val="24"/>
          <w:szCs w:val="24"/>
        </w:rPr>
        <w:t>has returned home to their family from care</w:t>
      </w:r>
    </w:p>
    <w:p w:rsidR="008A6A71" w:rsidRPr="006F6C34" w:rsidRDefault="008A6A71" w:rsidP="008A6A71">
      <w:pPr>
        <w:pStyle w:val="ListParagraph"/>
        <w:numPr>
          <w:ilvl w:val="0"/>
          <w:numId w:val="3"/>
        </w:numPr>
        <w:spacing w:after="0"/>
        <w:jc w:val="both"/>
        <w:rPr>
          <w:rFonts w:ascii="Arial" w:hAnsi="Arial" w:cs="Arial"/>
          <w:sz w:val="24"/>
          <w:szCs w:val="24"/>
        </w:rPr>
      </w:pPr>
      <w:r w:rsidRPr="006F6C34">
        <w:rPr>
          <w:rFonts w:ascii="Arial" w:hAnsi="Arial" w:cs="Arial"/>
          <w:sz w:val="24"/>
          <w:szCs w:val="24"/>
        </w:rPr>
        <w:t>is a privately fostered child</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b/>
          <w:bCs/>
          <w:sz w:val="24"/>
          <w:szCs w:val="24"/>
        </w:rPr>
      </w:pPr>
      <w:r w:rsidRPr="006F6C34">
        <w:rPr>
          <w:rFonts w:ascii="Arial" w:hAnsi="Arial" w:cs="Arial"/>
          <w:b/>
          <w:bCs/>
          <w:sz w:val="24"/>
          <w:szCs w:val="24"/>
        </w:rPr>
        <w:t>Designated Safeguarding lead.</w:t>
      </w: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St Barnabas Pre-</w:t>
      </w:r>
      <w:r>
        <w:rPr>
          <w:rFonts w:ascii="Arial" w:hAnsi="Arial" w:cs="Arial"/>
          <w:sz w:val="24"/>
          <w:szCs w:val="24"/>
        </w:rPr>
        <w:t>S</w:t>
      </w:r>
      <w:r w:rsidRPr="006F6C34">
        <w:rPr>
          <w:rFonts w:ascii="Arial" w:hAnsi="Arial" w:cs="Arial"/>
          <w:sz w:val="24"/>
          <w:szCs w:val="24"/>
        </w:rPr>
        <w:t xml:space="preserve">chool’s Designated Safeguarding Lead </w:t>
      </w:r>
      <w:r>
        <w:rPr>
          <w:rFonts w:ascii="Arial" w:hAnsi="Arial" w:cs="Arial"/>
          <w:sz w:val="24"/>
          <w:szCs w:val="24"/>
        </w:rPr>
        <w:t>is Natasha Gordon</w:t>
      </w:r>
      <w:r w:rsidRPr="006F6C34">
        <w:rPr>
          <w:rFonts w:ascii="Arial" w:hAnsi="Arial" w:cs="Arial"/>
          <w:sz w:val="24"/>
          <w:szCs w:val="24"/>
        </w:rPr>
        <w:t xml:space="preserve"> and Deputy Designated </w:t>
      </w:r>
      <w:r>
        <w:rPr>
          <w:rFonts w:ascii="Arial" w:hAnsi="Arial" w:cs="Arial"/>
          <w:sz w:val="24"/>
          <w:szCs w:val="24"/>
        </w:rPr>
        <w:t>Safeguarding Lead is Lindsay Vivian</w:t>
      </w:r>
      <w:r w:rsidRPr="006F6C34">
        <w:rPr>
          <w:rFonts w:ascii="Arial" w:hAnsi="Arial" w:cs="Arial"/>
          <w:sz w:val="24"/>
          <w:szCs w:val="24"/>
        </w:rPr>
        <w:t xml:space="preserve">. The role of the DSL (and DDSL in her absence) is to provide support to staff to carry out their safeguarding duties and liaise closely with other services such as children’s social care. </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 xml:space="preserve">The Designated Safeguarding Lead (and Deputy Designated Safeguarding Lead) should strive to </w:t>
      </w:r>
      <w:r>
        <w:rPr>
          <w:rFonts w:ascii="Arial" w:hAnsi="Arial" w:cs="Arial"/>
          <w:sz w:val="24"/>
          <w:szCs w:val="24"/>
        </w:rPr>
        <w:t>remain</w:t>
      </w:r>
      <w:r w:rsidRPr="006F6C34">
        <w:rPr>
          <w:rFonts w:ascii="Arial" w:hAnsi="Arial" w:cs="Arial"/>
          <w:sz w:val="24"/>
          <w:szCs w:val="24"/>
        </w:rPr>
        <w:t xml:space="preserve"> informed of the complete safeguarding picture for all children in the setting and are able to advise other staff on safeguarding concerns. The DSL and DDSL are expected to work with social workers and other agencies following any referral.</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The designated safeguarding</w:t>
      </w:r>
      <w:r>
        <w:rPr>
          <w:rFonts w:ascii="Arial" w:hAnsi="Arial" w:cs="Arial"/>
          <w:sz w:val="24"/>
          <w:szCs w:val="24"/>
        </w:rPr>
        <w:t xml:space="preserve"> lead or deputy is always </w:t>
      </w:r>
      <w:r w:rsidRPr="006F6C34">
        <w:rPr>
          <w:rFonts w:ascii="Arial" w:hAnsi="Arial" w:cs="Arial"/>
          <w:sz w:val="24"/>
          <w:szCs w:val="24"/>
        </w:rPr>
        <w:t>available to discuss safeguarding concerns.</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b/>
          <w:bCs/>
          <w:sz w:val="24"/>
          <w:szCs w:val="24"/>
        </w:rPr>
      </w:pPr>
      <w:r w:rsidRPr="006F6C34">
        <w:rPr>
          <w:rFonts w:ascii="Arial" w:hAnsi="Arial" w:cs="Arial"/>
          <w:b/>
          <w:bCs/>
          <w:sz w:val="24"/>
          <w:szCs w:val="24"/>
        </w:rPr>
        <w:t>Safeguarding and child protection training.</w:t>
      </w: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 xml:space="preserve">All staff are required to attend </w:t>
      </w:r>
      <w:bookmarkStart w:id="0" w:name="_Hlk29643627"/>
      <w:r w:rsidRPr="006F6C34">
        <w:rPr>
          <w:rFonts w:ascii="Arial" w:hAnsi="Arial" w:cs="Arial"/>
          <w:sz w:val="24"/>
          <w:szCs w:val="24"/>
        </w:rPr>
        <w:t xml:space="preserve">safeguarding and child protection training provided by Bournemouth, Christchurch and Poole (BCP) council </w:t>
      </w:r>
      <w:bookmarkEnd w:id="0"/>
      <w:r w:rsidRPr="006F6C34">
        <w:rPr>
          <w:rFonts w:ascii="Arial" w:hAnsi="Arial" w:cs="Arial"/>
          <w:sz w:val="24"/>
          <w:szCs w:val="24"/>
        </w:rPr>
        <w:t xml:space="preserve">at least every three years. </w:t>
      </w:r>
    </w:p>
    <w:p w:rsidR="008A6A71" w:rsidRDefault="008A6A71" w:rsidP="008A6A71">
      <w:pPr>
        <w:spacing w:after="0"/>
        <w:jc w:val="both"/>
        <w:rPr>
          <w:rFonts w:ascii="Arial" w:hAnsi="Arial" w:cs="Arial"/>
          <w:sz w:val="24"/>
          <w:szCs w:val="24"/>
        </w:rPr>
      </w:pPr>
      <w:r w:rsidRPr="006F6C34">
        <w:rPr>
          <w:rFonts w:ascii="Arial" w:hAnsi="Arial" w:cs="Arial"/>
          <w:sz w:val="24"/>
          <w:szCs w:val="24"/>
        </w:rPr>
        <w:t xml:space="preserve">In addition to this the DSL is responsible to ensure staff receive safeguarding and child protection updates (via staff meetings and supervision) to provide them with relevant skills and knowledge to safeguard children effectively. </w:t>
      </w:r>
    </w:p>
    <w:p w:rsidR="008A6A71" w:rsidRDefault="008A6A71" w:rsidP="008A6A71">
      <w:pPr>
        <w:spacing w:after="0"/>
        <w:jc w:val="both"/>
        <w:rPr>
          <w:rFonts w:ascii="Arial" w:hAnsi="Arial" w:cs="Arial"/>
          <w:sz w:val="24"/>
          <w:szCs w:val="24"/>
        </w:rPr>
      </w:pPr>
    </w:p>
    <w:p w:rsidR="008A6A71" w:rsidRPr="00C03F77" w:rsidRDefault="008A6A71" w:rsidP="008A6A71">
      <w:pPr>
        <w:spacing w:after="0"/>
        <w:jc w:val="both"/>
        <w:rPr>
          <w:rFonts w:ascii="Arial" w:hAnsi="Arial" w:cs="Arial"/>
          <w:b/>
          <w:color w:val="000000" w:themeColor="text1"/>
          <w:sz w:val="24"/>
          <w:szCs w:val="24"/>
        </w:rPr>
      </w:pPr>
      <w:r w:rsidRPr="00C03F77">
        <w:rPr>
          <w:rFonts w:ascii="Arial" w:hAnsi="Arial" w:cs="Arial"/>
          <w:b/>
          <w:color w:val="000000" w:themeColor="text1"/>
          <w:sz w:val="24"/>
          <w:szCs w:val="24"/>
        </w:rPr>
        <w:t>Attendance.</w:t>
      </w:r>
    </w:p>
    <w:p w:rsidR="008C4A11" w:rsidRPr="00C03F77" w:rsidRDefault="008C4A11" w:rsidP="008A6A71">
      <w:pPr>
        <w:spacing w:after="0"/>
        <w:jc w:val="both"/>
        <w:rPr>
          <w:rFonts w:ascii="Arial" w:hAnsi="Arial" w:cs="Arial"/>
          <w:color w:val="000000" w:themeColor="text1"/>
          <w:sz w:val="24"/>
          <w:szCs w:val="24"/>
        </w:rPr>
      </w:pPr>
      <w:r w:rsidRPr="00C03F77">
        <w:rPr>
          <w:rFonts w:ascii="Arial" w:hAnsi="Arial" w:cs="Arial"/>
          <w:color w:val="000000" w:themeColor="text1"/>
          <w:sz w:val="24"/>
          <w:szCs w:val="24"/>
        </w:rPr>
        <w:t>Children’s attendance at the setting is recorded and any absences are monitored.</w:t>
      </w:r>
    </w:p>
    <w:p w:rsidR="008C4A11" w:rsidRPr="00C03F77" w:rsidRDefault="008C4A11" w:rsidP="008A6A71">
      <w:pPr>
        <w:spacing w:after="0"/>
        <w:jc w:val="both"/>
        <w:rPr>
          <w:rFonts w:ascii="Arial" w:hAnsi="Arial" w:cs="Arial"/>
          <w:color w:val="000000" w:themeColor="text1"/>
          <w:sz w:val="24"/>
          <w:szCs w:val="24"/>
        </w:rPr>
      </w:pPr>
      <w:r w:rsidRPr="00C03F77">
        <w:rPr>
          <w:rFonts w:ascii="Arial" w:hAnsi="Arial" w:cs="Arial"/>
          <w:color w:val="000000" w:themeColor="text1"/>
          <w:sz w:val="24"/>
          <w:szCs w:val="24"/>
        </w:rPr>
        <w:t xml:space="preserve">If a child does not turn up for a session, then management will contact </w:t>
      </w:r>
      <w:r w:rsidR="00717E8B" w:rsidRPr="00C03F77">
        <w:rPr>
          <w:rFonts w:ascii="Arial" w:hAnsi="Arial" w:cs="Arial"/>
          <w:color w:val="000000" w:themeColor="text1"/>
          <w:sz w:val="24"/>
          <w:szCs w:val="24"/>
        </w:rPr>
        <w:t xml:space="preserve">the main carer via message, </w:t>
      </w:r>
      <w:r w:rsidR="00B9714B" w:rsidRPr="00C03F77">
        <w:rPr>
          <w:rFonts w:ascii="Arial" w:hAnsi="Arial" w:cs="Arial"/>
          <w:color w:val="000000" w:themeColor="text1"/>
          <w:sz w:val="24"/>
          <w:szCs w:val="24"/>
        </w:rPr>
        <w:t xml:space="preserve">what’s app or phone call, </w:t>
      </w:r>
      <w:r w:rsidR="00717E8B" w:rsidRPr="00C03F77">
        <w:rPr>
          <w:rFonts w:ascii="Arial" w:hAnsi="Arial" w:cs="Arial"/>
          <w:color w:val="000000" w:themeColor="text1"/>
          <w:sz w:val="24"/>
          <w:szCs w:val="24"/>
        </w:rPr>
        <w:t>to check on the child’s welfare</w:t>
      </w:r>
      <w:r w:rsidR="00B9714B" w:rsidRPr="00C03F77">
        <w:rPr>
          <w:rFonts w:ascii="Arial" w:hAnsi="Arial" w:cs="Arial"/>
          <w:color w:val="000000" w:themeColor="text1"/>
          <w:sz w:val="24"/>
          <w:szCs w:val="24"/>
        </w:rPr>
        <w:t xml:space="preserve"> within the first hour of their session start time. If management are unable to contact the family or are concerned in anyway by the child’s absence then the police will be contacted. </w:t>
      </w:r>
    </w:p>
    <w:p w:rsidR="00B9714B" w:rsidRPr="00C03F77" w:rsidRDefault="00B9714B" w:rsidP="008A6A71">
      <w:pPr>
        <w:spacing w:after="0"/>
        <w:jc w:val="both"/>
        <w:rPr>
          <w:rFonts w:ascii="Arial" w:hAnsi="Arial" w:cs="Arial"/>
          <w:color w:val="000000" w:themeColor="text1"/>
          <w:sz w:val="24"/>
          <w:szCs w:val="24"/>
        </w:rPr>
      </w:pPr>
      <w:r w:rsidRPr="00C03F77">
        <w:rPr>
          <w:rFonts w:ascii="Arial" w:hAnsi="Arial" w:cs="Arial"/>
          <w:color w:val="000000" w:themeColor="text1"/>
          <w:sz w:val="24"/>
          <w:szCs w:val="24"/>
        </w:rPr>
        <w:t>If a pattern of absences are identified or a child’s attendance level</w:t>
      </w:r>
      <w:r w:rsidR="00717E8B" w:rsidRPr="00C03F77">
        <w:rPr>
          <w:rFonts w:ascii="Arial" w:hAnsi="Arial" w:cs="Arial"/>
          <w:color w:val="000000" w:themeColor="text1"/>
          <w:sz w:val="24"/>
          <w:szCs w:val="24"/>
        </w:rPr>
        <w:t xml:space="preserve"> raises</w:t>
      </w:r>
      <w:r w:rsidRPr="00C03F77">
        <w:rPr>
          <w:rFonts w:ascii="Arial" w:hAnsi="Arial" w:cs="Arial"/>
          <w:color w:val="000000" w:themeColor="text1"/>
          <w:sz w:val="24"/>
          <w:szCs w:val="24"/>
        </w:rPr>
        <w:t xml:space="preserve"> a concern, management will discuss them with the main carer to identify and find resol</w:t>
      </w:r>
      <w:r w:rsidR="00717E8B" w:rsidRPr="00C03F77">
        <w:rPr>
          <w:rFonts w:ascii="Arial" w:hAnsi="Arial" w:cs="Arial"/>
          <w:color w:val="000000" w:themeColor="text1"/>
          <w:sz w:val="24"/>
          <w:szCs w:val="24"/>
        </w:rPr>
        <w:t xml:space="preserve">utions to these where </w:t>
      </w:r>
      <w:r w:rsidRPr="00C03F77">
        <w:rPr>
          <w:rFonts w:ascii="Arial" w:hAnsi="Arial" w:cs="Arial"/>
          <w:color w:val="000000" w:themeColor="text1"/>
          <w:sz w:val="24"/>
          <w:szCs w:val="24"/>
        </w:rPr>
        <w:t xml:space="preserve">ever possible.  </w:t>
      </w:r>
    </w:p>
    <w:p w:rsidR="00540D95" w:rsidRDefault="00540D95" w:rsidP="008A6A71">
      <w:pPr>
        <w:spacing w:after="0"/>
        <w:jc w:val="both"/>
        <w:rPr>
          <w:rFonts w:ascii="Arial" w:hAnsi="Arial" w:cs="Arial"/>
          <w:color w:val="FF0000"/>
          <w:sz w:val="24"/>
          <w:szCs w:val="24"/>
        </w:rPr>
      </w:pPr>
    </w:p>
    <w:p w:rsidR="00C03F77" w:rsidRDefault="00C03F77" w:rsidP="008A6A71">
      <w:pPr>
        <w:spacing w:after="0"/>
        <w:jc w:val="both"/>
        <w:rPr>
          <w:rFonts w:ascii="Arial" w:hAnsi="Arial" w:cs="Arial"/>
          <w:color w:val="FF0000"/>
          <w:sz w:val="24"/>
          <w:szCs w:val="24"/>
        </w:rPr>
      </w:pPr>
    </w:p>
    <w:p w:rsidR="000714EB" w:rsidRDefault="000714EB" w:rsidP="008A6A71">
      <w:pPr>
        <w:spacing w:after="0"/>
        <w:jc w:val="both"/>
        <w:rPr>
          <w:rFonts w:ascii="Arial" w:hAnsi="Arial" w:cs="Arial"/>
          <w:b/>
          <w:color w:val="FF0000"/>
          <w:sz w:val="24"/>
          <w:szCs w:val="24"/>
        </w:rPr>
      </w:pPr>
    </w:p>
    <w:p w:rsidR="000714EB" w:rsidRDefault="000714EB" w:rsidP="008A6A71">
      <w:pPr>
        <w:spacing w:after="0"/>
        <w:jc w:val="both"/>
        <w:rPr>
          <w:rFonts w:ascii="Arial" w:hAnsi="Arial" w:cs="Arial"/>
          <w:b/>
          <w:color w:val="FF0000"/>
          <w:sz w:val="24"/>
          <w:szCs w:val="24"/>
        </w:rPr>
      </w:pPr>
    </w:p>
    <w:p w:rsidR="00540D95" w:rsidRPr="00C03F77" w:rsidRDefault="00540D95" w:rsidP="008A6A71">
      <w:pPr>
        <w:spacing w:after="0"/>
        <w:jc w:val="both"/>
        <w:rPr>
          <w:rFonts w:ascii="Arial" w:hAnsi="Arial" w:cs="Arial"/>
          <w:b/>
          <w:color w:val="000000" w:themeColor="text1"/>
          <w:sz w:val="24"/>
          <w:szCs w:val="24"/>
        </w:rPr>
      </w:pPr>
      <w:r w:rsidRPr="00C03F77">
        <w:rPr>
          <w:rFonts w:ascii="Arial" w:hAnsi="Arial" w:cs="Arial"/>
          <w:b/>
          <w:color w:val="000000" w:themeColor="text1"/>
          <w:sz w:val="24"/>
          <w:szCs w:val="24"/>
        </w:rPr>
        <w:lastRenderedPageBreak/>
        <w:t>Recruitment.</w:t>
      </w:r>
    </w:p>
    <w:p w:rsidR="00540D95" w:rsidRPr="00C03F77" w:rsidRDefault="00540D95" w:rsidP="008A6A71">
      <w:pPr>
        <w:spacing w:after="0"/>
        <w:jc w:val="both"/>
        <w:rPr>
          <w:rFonts w:ascii="Arial" w:hAnsi="Arial" w:cs="Arial"/>
          <w:color w:val="000000" w:themeColor="text1"/>
          <w:sz w:val="24"/>
          <w:szCs w:val="24"/>
        </w:rPr>
      </w:pPr>
      <w:r w:rsidRPr="00C03F77">
        <w:rPr>
          <w:rFonts w:ascii="Arial" w:hAnsi="Arial" w:cs="Arial"/>
          <w:color w:val="000000" w:themeColor="text1"/>
          <w:sz w:val="24"/>
          <w:szCs w:val="24"/>
        </w:rPr>
        <w:t>All new staff members</w:t>
      </w:r>
      <w:r w:rsidR="00EE1A6A" w:rsidRPr="00C03F77">
        <w:rPr>
          <w:rFonts w:ascii="Arial" w:hAnsi="Arial" w:cs="Arial"/>
          <w:color w:val="000000" w:themeColor="text1"/>
          <w:sz w:val="24"/>
          <w:szCs w:val="24"/>
        </w:rPr>
        <w:t xml:space="preserve"> and volunteers</w:t>
      </w:r>
      <w:r w:rsidRPr="00C03F77">
        <w:rPr>
          <w:rFonts w:ascii="Arial" w:hAnsi="Arial" w:cs="Arial"/>
          <w:color w:val="000000" w:themeColor="text1"/>
          <w:sz w:val="24"/>
          <w:szCs w:val="24"/>
        </w:rPr>
        <w:t xml:space="preserve"> will undergo a strict recruitment proc</w:t>
      </w:r>
      <w:r w:rsidR="009F475B" w:rsidRPr="00C03F77">
        <w:rPr>
          <w:rFonts w:ascii="Arial" w:hAnsi="Arial" w:cs="Arial"/>
          <w:color w:val="000000" w:themeColor="text1"/>
          <w:sz w:val="24"/>
          <w:szCs w:val="24"/>
        </w:rPr>
        <w:t>ess</w:t>
      </w:r>
      <w:r w:rsidRPr="00C03F77">
        <w:rPr>
          <w:rFonts w:ascii="Arial" w:hAnsi="Arial" w:cs="Arial"/>
          <w:color w:val="000000" w:themeColor="text1"/>
          <w:sz w:val="24"/>
          <w:szCs w:val="24"/>
        </w:rPr>
        <w:t xml:space="preserve"> before being employed by St Barnabas Pre-school</w:t>
      </w:r>
      <w:r w:rsidR="009F475B" w:rsidRPr="00C03F77">
        <w:rPr>
          <w:rFonts w:ascii="Arial" w:hAnsi="Arial" w:cs="Arial"/>
          <w:color w:val="000000" w:themeColor="text1"/>
          <w:sz w:val="24"/>
          <w:szCs w:val="24"/>
        </w:rPr>
        <w:t xml:space="preserve"> or volunteering in the setting</w:t>
      </w:r>
      <w:r w:rsidRPr="00C03F77">
        <w:rPr>
          <w:rFonts w:ascii="Arial" w:hAnsi="Arial" w:cs="Arial"/>
          <w:color w:val="000000" w:themeColor="text1"/>
          <w:sz w:val="24"/>
          <w:szCs w:val="24"/>
        </w:rPr>
        <w:t>. Please refer to our safer recruitment policy where we adhere to expected requirements when employing new staff members and maintain safeguarding at all times.</w:t>
      </w:r>
    </w:p>
    <w:p w:rsidR="008A6A71" w:rsidRDefault="008A6A71" w:rsidP="008A6A71">
      <w:pPr>
        <w:spacing w:after="0"/>
        <w:jc w:val="both"/>
        <w:rPr>
          <w:rFonts w:ascii="Arial" w:hAnsi="Arial" w:cs="Arial"/>
          <w:sz w:val="24"/>
          <w:szCs w:val="24"/>
        </w:rPr>
      </w:pPr>
    </w:p>
    <w:p w:rsidR="008A6A71" w:rsidRDefault="008A6A71" w:rsidP="008A6A71">
      <w:pPr>
        <w:spacing w:after="0"/>
        <w:jc w:val="both"/>
        <w:rPr>
          <w:rFonts w:ascii="Arial" w:hAnsi="Arial" w:cs="Arial"/>
          <w:b/>
          <w:sz w:val="24"/>
          <w:szCs w:val="24"/>
        </w:rPr>
      </w:pPr>
      <w:r>
        <w:rPr>
          <w:rFonts w:ascii="Arial" w:hAnsi="Arial" w:cs="Arial"/>
          <w:b/>
          <w:sz w:val="24"/>
          <w:szCs w:val="24"/>
        </w:rPr>
        <w:t>Electronic devices with imaging and sharing capabilities.</w:t>
      </w:r>
    </w:p>
    <w:p w:rsidR="008A6A71" w:rsidRDefault="008A6A71" w:rsidP="008A6A71">
      <w:pPr>
        <w:spacing w:after="0"/>
        <w:jc w:val="both"/>
        <w:rPr>
          <w:rFonts w:ascii="Arial" w:hAnsi="Arial" w:cs="Arial"/>
          <w:sz w:val="24"/>
          <w:szCs w:val="24"/>
        </w:rPr>
      </w:pPr>
      <w:r>
        <w:rPr>
          <w:rFonts w:ascii="Arial" w:hAnsi="Arial" w:cs="Arial"/>
          <w:sz w:val="24"/>
          <w:szCs w:val="24"/>
        </w:rPr>
        <w:t>It is very important that all staff at the setting abide by its laptop and tablet policy which can coincide with safeguarding and the protection of vulnerable children at the setting. Please see policy to see how we safeguard and promote this effectively in our practice.</w:t>
      </w:r>
    </w:p>
    <w:p w:rsidR="000714EB" w:rsidRDefault="000714EB" w:rsidP="008A6A71">
      <w:pPr>
        <w:spacing w:after="0"/>
        <w:jc w:val="both"/>
        <w:rPr>
          <w:rFonts w:ascii="Arial" w:hAnsi="Arial" w:cs="Arial"/>
          <w:sz w:val="24"/>
          <w:szCs w:val="24"/>
        </w:rPr>
      </w:pPr>
    </w:p>
    <w:p w:rsidR="000714EB" w:rsidRPr="00C03F77" w:rsidRDefault="000714EB" w:rsidP="008A6A71">
      <w:pPr>
        <w:spacing w:after="0"/>
        <w:jc w:val="both"/>
        <w:rPr>
          <w:rFonts w:ascii="Arial" w:hAnsi="Arial" w:cs="Arial"/>
          <w:b/>
          <w:color w:val="000000" w:themeColor="text1"/>
          <w:sz w:val="24"/>
          <w:szCs w:val="24"/>
        </w:rPr>
      </w:pPr>
      <w:r w:rsidRPr="00C03F77">
        <w:rPr>
          <w:rFonts w:ascii="Arial" w:hAnsi="Arial" w:cs="Arial"/>
          <w:b/>
          <w:color w:val="000000" w:themeColor="text1"/>
          <w:sz w:val="24"/>
          <w:szCs w:val="24"/>
        </w:rPr>
        <w:t>Online Safety.</w:t>
      </w:r>
    </w:p>
    <w:p w:rsidR="000714EB" w:rsidRPr="00C03F77" w:rsidRDefault="000714EB" w:rsidP="000714EB">
      <w:pPr>
        <w:spacing w:after="0"/>
        <w:rPr>
          <w:rFonts w:ascii="Arial" w:hAnsi="Arial" w:cs="Arial"/>
          <w:color w:val="000000" w:themeColor="text1"/>
          <w:sz w:val="24"/>
          <w:szCs w:val="24"/>
        </w:rPr>
      </w:pPr>
      <w:r w:rsidRPr="00C03F77">
        <w:rPr>
          <w:rFonts w:ascii="Arial" w:hAnsi="Arial" w:cs="Arial"/>
          <w:color w:val="000000" w:themeColor="text1"/>
          <w:sz w:val="24"/>
          <w:szCs w:val="24"/>
        </w:rPr>
        <w:t>St Barnabas Pre-school staff</w:t>
      </w:r>
      <w:r w:rsidR="00717E8B" w:rsidRPr="00C03F77">
        <w:rPr>
          <w:rFonts w:ascii="Arial" w:hAnsi="Arial" w:cs="Arial"/>
          <w:color w:val="000000" w:themeColor="text1"/>
          <w:sz w:val="24"/>
          <w:szCs w:val="24"/>
        </w:rPr>
        <w:t>,</w:t>
      </w:r>
      <w:r w:rsidRPr="00C03F77">
        <w:rPr>
          <w:rFonts w:ascii="Arial" w:hAnsi="Arial" w:cs="Arial"/>
          <w:color w:val="000000" w:themeColor="text1"/>
          <w:sz w:val="24"/>
          <w:szCs w:val="24"/>
        </w:rPr>
        <w:t xml:space="preserve"> closely supervise and regulate children’s access to the internet following these core principles:</w:t>
      </w:r>
    </w:p>
    <w:p w:rsidR="000714EB" w:rsidRPr="00C03F77" w:rsidRDefault="000714EB" w:rsidP="000714EB">
      <w:pPr>
        <w:pStyle w:val="ListParagraph"/>
        <w:numPr>
          <w:ilvl w:val="0"/>
          <w:numId w:val="16"/>
        </w:numPr>
        <w:spacing w:after="0"/>
        <w:rPr>
          <w:rFonts w:ascii="Arial" w:hAnsi="Arial" w:cs="Arial"/>
          <w:color w:val="000000" w:themeColor="text1"/>
          <w:sz w:val="24"/>
          <w:szCs w:val="24"/>
        </w:rPr>
      </w:pPr>
      <w:r w:rsidRPr="00C03F77">
        <w:rPr>
          <w:rFonts w:ascii="Arial" w:hAnsi="Arial" w:cs="Arial"/>
          <w:color w:val="000000" w:themeColor="text1"/>
          <w:sz w:val="24"/>
          <w:szCs w:val="24"/>
        </w:rPr>
        <w:t xml:space="preserve">Significant educational benefits should result from internet use including access to information from around the world. </w:t>
      </w:r>
    </w:p>
    <w:p w:rsidR="000714EB" w:rsidRPr="00C03F77" w:rsidRDefault="000714EB" w:rsidP="000714EB">
      <w:pPr>
        <w:pStyle w:val="ListParagraph"/>
        <w:numPr>
          <w:ilvl w:val="0"/>
          <w:numId w:val="16"/>
        </w:numPr>
        <w:spacing w:after="0"/>
        <w:rPr>
          <w:rFonts w:ascii="Arial" w:hAnsi="Arial" w:cs="Arial"/>
          <w:color w:val="000000" w:themeColor="text1"/>
          <w:sz w:val="24"/>
          <w:szCs w:val="24"/>
        </w:rPr>
      </w:pPr>
      <w:r w:rsidRPr="00C03F77">
        <w:rPr>
          <w:rFonts w:ascii="Arial" w:hAnsi="Arial" w:cs="Arial"/>
          <w:color w:val="000000" w:themeColor="text1"/>
          <w:sz w:val="24"/>
          <w:szCs w:val="24"/>
        </w:rPr>
        <w:t>Internet use should be carefully planned and targeted within a regulated and managed environment</w:t>
      </w:r>
    </w:p>
    <w:p w:rsidR="000714EB" w:rsidRPr="00C03F77" w:rsidRDefault="000714EB" w:rsidP="000714EB">
      <w:pPr>
        <w:pStyle w:val="ListParagraph"/>
        <w:numPr>
          <w:ilvl w:val="0"/>
          <w:numId w:val="16"/>
        </w:numPr>
        <w:spacing w:after="0"/>
        <w:rPr>
          <w:rFonts w:ascii="Arial" w:hAnsi="Arial" w:cs="Arial"/>
          <w:color w:val="000000" w:themeColor="text1"/>
          <w:sz w:val="24"/>
          <w:szCs w:val="24"/>
        </w:rPr>
      </w:pPr>
      <w:r w:rsidRPr="00C03F77">
        <w:rPr>
          <w:rFonts w:ascii="Arial" w:hAnsi="Arial" w:cs="Arial"/>
          <w:color w:val="000000" w:themeColor="text1"/>
          <w:sz w:val="24"/>
          <w:szCs w:val="24"/>
        </w:rPr>
        <w:t>Staff have a duty to ensure children in the pre-school are not exposed to inappropriate information or materials</w:t>
      </w:r>
    </w:p>
    <w:p w:rsidR="000714EB" w:rsidRPr="00C03F77" w:rsidRDefault="000714EB" w:rsidP="000714EB">
      <w:pPr>
        <w:pStyle w:val="ListParagraph"/>
        <w:numPr>
          <w:ilvl w:val="0"/>
          <w:numId w:val="16"/>
        </w:numPr>
        <w:spacing w:after="0"/>
        <w:rPr>
          <w:rFonts w:ascii="Arial" w:hAnsi="Arial" w:cs="Arial"/>
          <w:color w:val="000000" w:themeColor="text1"/>
          <w:sz w:val="24"/>
          <w:szCs w:val="24"/>
        </w:rPr>
      </w:pPr>
      <w:r w:rsidRPr="00C03F77">
        <w:rPr>
          <w:rFonts w:ascii="Arial" w:hAnsi="Arial" w:cs="Arial"/>
          <w:color w:val="000000" w:themeColor="text1"/>
          <w:sz w:val="24"/>
          <w:szCs w:val="24"/>
        </w:rPr>
        <w:t xml:space="preserve">Staff </w:t>
      </w:r>
      <w:r w:rsidR="00C03F77" w:rsidRPr="00C03F77">
        <w:rPr>
          <w:rFonts w:ascii="Arial" w:hAnsi="Arial" w:cs="Arial"/>
          <w:color w:val="000000" w:themeColor="text1"/>
          <w:sz w:val="24"/>
          <w:szCs w:val="24"/>
        </w:rPr>
        <w:t>need to model how to ask for help if they come across material that makes them feel uncomfortable</w:t>
      </w:r>
      <w:r w:rsidRPr="00C03F77">
        <w:rPr>
          <w:rFonts w:ascii="Arial" w:hAnsi="Arial" w:cs="Arial"/>
          <w:color w:val="000000" w:themeColor="text1"/>
          <w:sz w:val="24"/>
          <w:szCs w:val="24"/>
        </w:rPr>
        <w:t>.</w:t>
      </w:r>
    </w:p>
    <w:p w:rsidR="000714EB" w:rsidRPr="00C03F77" w:rsidRDefault="000714EB" w:rsidP="000714EB">
      <w:pPr>
        <w:pStyle w:val="ListParagraph"/>
        <w:numPr>
          <w:ilvl w:val="0"/>
          <w:numId w:val="16"/>
        </w:numPr>
        <w:spacing w:after="0"/>
        <w:rPr>
          <w:rFonts w:ascii="Arial" w:hAnsi="Arial" w:cs="Arial"/>
          <w:color w:val="000000" w:themeColor="text1"/>
          <w:sz w:val="24"/>
          <w:szCs w:val="24"/>
        </w:rPr>
      </w:pPr>
      <w:r w:rsidRPr="00C03F77">
        <w:rPr>
          <w:rFonts w:ascii="Arial" w:hAnsi="Arial" w:cs="Arial"/>
          <w:color w:val="000000" w:themeColor="text1"/>
          <w:sz w:val="24"/>
          <w:szCs w:val="24"/>
        </w:rPr>
        <w:t xml:space="preserve">Pre-school internet access will be tailored expressly for educational use and will include appropriate filtering </w:t>
      </w:r>
    </w:p>
    <w:p w:rsidR="000714EB" w:rsidRPr="00C03F77" w:rsidRDefault="000714EB" w:rsidP="000714EB">
      <w:pPr>
        <w:pStyle w:val="ListParagraph"/>
        <w:numPr>
          <w:ilvl w:val="0"/>
          <w:numId w:val="16"/>
        </w:numPr>
        <w:spacing w:after="0"/>
        <w:rPr>
          <w:rFonts w:ascii="Arial" w:hAnsi="Arial" w:cs="Arial"/>
          <w:color w:val="000000" w:themeColor="text1"/>
          <w:sz w:val="24"/>
          <w:szCs w:val="24"/>
        </w:rPr>
      </w:pPr>
      <w:r w:rsidRPr="00C03F77">
        <w:rPr>
          <w:rFonts w:ascii="Arial" w:hAnsi="Arial" w:cs="Arial"/>
          <w:color w:val="000000" w:themeColor="text1"/>
          <w:sz w:val="24"/>
          <w:szCs w:val="24"/>
        </w:rPr>
        <w:t>Staff will guide pupils in online activities that will support their learning journeys</w:t>
      </w:r>
    </w:p>
    <w:p w:rsidR="000714EB" w:rsidRDefault="000714EB" w:rsidP="000714EB">
      <w:pPr>
        <w:spacing w:after="0"/>
        <w:rPr>
          <w:rFonts w:ascii="Arial" w:hAnsi="Arial" w:cs="Arial"/>
          <w:color w:val="FF0000"/>
          <w:sz w:val="24"/>
          <w:szCs w:val="24"/>
        </w:rPr>
      </w:pPr>
    </w:p>
    <w:p w:rsidR="007B7EFB" w:rsidRPr="00C03F77" w:rsidRDefault="007B7EFB" w:rsidP="00763682">
      <w:pPr>
        <w:rPr>
          <w:rFonts w:ascii="Arial" w:hAnsi="Arial" w:cs="Arial"/>
          <w:b/>
          <w:color w:val="000000" w:themeColor="text1"/>
          <w:sz w:val="24"/>
          <w:szCs w:val="24"/>
        </w:rPr>
      </w:pPr>
      <w:r w:rsidRPr="00C03F77">
        <w:rPr>
          <w:rFonts w:ascii="Arial" w:hAnsi="Arial" w:cs="Arial"/>
          <w:b/>
          <w:color w:val="000000" w:themeColor="text1"/>
          <w:sz w:val="24"/>
          <w:szCs w:val="24"/>
        </w:rPr>
        <w:t>Social media.</w:t>
      </w:r>
    </w:p>
    <w:p w:rsidR="00E028FA" w:rsidRPr="00C03F77" w:rsidRDefault="00763682" w:rsidP="00763682">
      <w:pPr>
        <w:rPr>
          <w:rFonts w:ascii="Arial" w:hAnsi="Arial" w:cs="Arial"/>
          <w:color w:val="000000" w:themeColor="text1"/>
          <w:sz w:val="24"/>
          <w:szCs w:val="24"/>
        </w:rPr>
      </w:pPr>
      <w:r w:rsidRPr="00C03F77">
        <w:rPr>
          <w:rFonts w:ascii="Arial" w:hAnsi="Arial" w:cs="Arial"/>
          <w:color w:val="000000" w:themeColor="text1"/>
          <w:sz w:val="24"/>
          <w:szCs w:val="24"/>
        </w:rPr>
        <w:t>Social media is only accessed</w:t>
      </w:r>
      <w:r w:rsidR="00C03F77" w:rsidRPr="00C03F77">
        <w:rPr>
          <w:rFonts w:ascii="Arial" w:hAnsi="Arial" w:cs="Arial"/>
          <w:color w:val="000000" w:themeColor="text1"/>
          <w:sz w:val="24"/>
          <w:szCs w:val="24"/>
        </w:rPr>
        <w:t xml:space="preserve"> </w:t>
      </w:r>
      <w:r w:rsidR="00E028FA" w:rsidRPr="00C03F77">
        <w:rPr>
          <w:rFonts w:ascii="Arial" w:hAnsi="Arial" w:cs="Arial"/>
          <w:color w:val="000000" w:themeColor="text1"/>
          <w:sz w:val="24"/>
          <w:szCs w:val="24"/>
        </w:rPr>
        <w:t>by</w:t>
      </w:r>
      <w:r w:rsidRPr="00C03F77">
        <w:rPr>
          <w:rFonts w:ascii="Arial" w:hAnsi="Arial" w:cs="Arial"/>
          <w:color w:val="000000" w:themeColor="text1"/>
          <w:sz w:val="24"/>
          <w:szCs w:val="24"/>
        </w:rPr>
        <w:t xml:space="preserve"> the management team</w:t>
      </w:r>
      <w:r w:rsidR="009F35A4" w:rsidRPr="00C03F77">
        <w:rPr>
          <w:rFonts w:ascii="Arial" w:hAnsi="Arial" w:cs="Arial"/>
          <w:color w:val="000000" w:themeColor="text1"/>
          <w:sz w:val="24"/>
          <w:szCs w:val="24"/>
        </w:rPr>
        <w:t>,</w:t>
      </w:r>
      <w:r w:rsidRPr="00C03F77">
        <w:rPr>
          <w:rFonts w:ascii="Arial" w:hAnsi="Arial" w:cs="Arial"/>
          <w:color w:val="000000" w:themeColor="text1"/>
          <w:sz w:val="24"/>
          <w:szCs w:val="24"/>
        </w:rPr>
        <w:t xml:space="preserve"> no other staff  have access to this. </w:t>
      </w:r>
    </w:p>
    <w:p w:rsidR="00631137" w:rsidRPr="00C03F77" w:rsidRDefault="00E028FA" w:rsidP="00763682">
      <w:pPr>
        <w:rPr>
          <w:rFonts w:ascii="Arial" w:hAnsi="Arial" w:cs="Arial"/>
          <w:color w:val="000000" w:themeColor="text1"/>
          <w:sz w:val="24"/>
          <w:szCs w:val="24"/>
        </w:rPr>
      </w:pPr>
      <w:r w:rsidRPr="00C03F77">
        <w:rPr>
          <w:rFonts w:ascii="Arial" w:hAnsi="Arial" w:cs="Arial"/>
          <w:color w:val="000000" w:themeColor="text1"/>
          <w:sz w:val="24"/>
          <w:szCs w:val="24"/>
        </w:rPr>
        <w:t xml:space="preserve">Photos for social media use can be taken on the pre-school mobile phone or either of the management teams phones and are deleted on the day of uploading. If management’s personal phones are to be used, permission is first sort from DSL or DDSL, who are then responsible for checking that all photos are deleted after upload is complete. </w:t>
      </w:r>
    </w:p>
    <w:p w:rsidR="00631137" w:rsidRPr="00C03F77" w:rsidRDefault="00631137" w:rsidP="00763682">
      <w:pPr>
        <w:rPr>
          <w:rFonts w:ascii="Arial" w:hAnsi="Arial" w:cs="Arial"/>
          <w:color w:val="000000" w:themeColor="text1"/>
          <w:sz w:val="24"/>
          <w:szCs w:val="24"/>
        </w:rPr>
      </w:pPr>
      <w:r w:rsidRPr="00C03F77">
        <w:rPr>
          <w:rFonts w:ascii="Arial" w:hAnsi="Arial" w:cs="Arial"/>
          <w:color w:val="000000" w:themeColor="text1"/>
          <w:sz w:val="24"/>
          <w:szCs w:val="24"/>
        </w:rPr>
        <w:t>Parental permission is gained before a child features on any St Barnabas Pre-School social media platform.</w:t>
      </w:r>
    </w:p>
    <w:p w:rsidR="00631137" w:rsidRPr="00C03F77" w:rsidRDefault="00631137" w:rsidP="00763682">
      <w:pPr>
        <w:rPr>
          <w:rFonts w:ascii="Arial" w:hAnsi="Arial" w:cs="Arial"/>
          <w:color w:val="000000" w:themeColor="text1"/>
          <w:sz w:val="24"/>
          <w:szCs w:val="24"/>
        </w:rPr>
      </w:pPr>
      <w:r w:rsidRPr="00C03F77">
        <w:rPr>
          <w:rFonts w:ascii="Arial" w:hAnsi="Arial" w:cs="Arial"/>
          <w:color w:val="000000" w:themeColor="text1"/>
          <w:sz w:val="24"/>
          <w:szCs w:val="24"/>
        </w:rPr>
        <w:t>The Pre-School mobile phone is checked regularly by the</w:t>
      </w:r>
      <w:r w:rsidR="009F35A4" w:rsidRPr="00C03F77">
        <w:rPr>
          <w:rFonts w:ascii="Arial" w:hAnsi="Arial" w:cs="Arial"/>
          <w:color w:val="000000" w:themeColor="text1"/>
          <w:sz w:val="24"/>
          <w:szCs w:val="24"/>
        </w:rPr>
        <w:t xml:space="preserve"> DSL and DDSL to ensure only necessary</w:t>
      </w:r>
      <w:r w:rsidRPr="00C03F77">
        <w:rPr>
          <w:rFonts w:ascii="Arial" w:hAnsi="Arial" w:cs="Arial"/>
          <w:color w:val="000000" w:themeColor="text1"/>
          <w:sz w:val="24"/>
          <w:szCs w:val="24"/>
        </w:rPr>
        <w:t xml:space="preserve"> p</w:t>
      </w:r>
      <w:r w:rsidR="009F35A4" w:rsidRPr="00C03F77">
        <w:rPr>
          <w:rFonts w:ascii="Arial" w:hAnsi="Arial" w:cs="Arial"/>
          <w:color w:val="000000" w:themeColor="text1"/>
          <w:sz w:val="24"/>
          <w:szCs w:val="24"/>
        </w:rPr>
        <w:t>hotos remain.</w:t>
      </w:r>
      <w:r w:rsidRPr="00C03F77">
        <w:rPr>
          <w:rFonts w:ascii="Arial" w:hAnsi="Arial" w:cs="Arial"/>
          <w:color w:val="000000" w:themeColor="text1"/>
          <w:sz w:val="24"/>
          <w:szCs w:val="24"/>
        </w:rPr>
        <w:t xml:space="preserve"> </w:t>
      </w:r>
    </w:p>
    <w:p w:rsidR="00C03F77" w:rsidRDefault="00C03F77" w:rsidP="00763682">
      <w:pPr>
        <w:rPr>
          <w:rFonts w:ascii="Arial" w:hAnsi="Arial" w:cs="Arial"/>
          <w:color w:val="000090"/>
          <w:sz w:val="24"/>
          <w:szCs w:val="24"/>
        </w:rPr>
      </w:pPr>
    </w:p>
    <w:p w:rsidR="00C03F77" w:rsidRPr="00E028FA" w:rsidRDefault="00C03F77" w:rsidP="00763682">
      <w:pPr>
        <w:rPr>
          <w:rFonts w:ascii="Arial" w:hAnsi="Arial" w:cs="Arial"/>
          <w:color w:val="000090"/>
          <w:sz w:val="24"/>
          <w:szCs w:val="24"/>
        </w:rPr>
      </w:pPr>
    </w:p>
    <w:p w:rsidR="00E028FA" w:rsidRDefault="00E028FA" w:rsidP="00763682">
      <w:pPr>
        <w:rPr>
          <w:rFonts w:ascii="Arial" w:hAnsi="Arial" w:cs="Arial"/>
          <w:color w:val="FF0000"/>
          <w:sz w:val="24"/>
          <w:szCs w:val="24"/>
        </w:rPr>
      </w:pPr>
    </w:p>
    <w:p w:rsidR="00763682" w:rsidRDefault="00763682" w:rsidP="000714EB">
      <w:pPr>
        <w:spacing w:after="0"/>
        <w:rPr>
          <w:rFonts w:ascii="Arial" w:hAnsi="Arial" w:cs="Arial"/>
          <w:b/>
          <w:color w:val="FF0000"/>
          <w:sz w:val="24"/>
          <w:szCs w:val="24"/>
        </w:rPr>
      </w:pPr>
    </w:p>
    <w:p w:rsidR="007B7EFB" w:rsidRDefault="007B7EFB" w:rsidP="000714EB">
      <w:pPr>
        <w:spacing w:after="0"/>
        <w:rPr>
          <w:rFonts w:ascii="Arial" w:hAnsi="Arial" w:cs="Arial"/>
          <w:b/>
          <w:color w:val="FF0000"/>
          <w:sz w:val="24"/>
          <w:szCs w:val="24"/>
        </w:rPr>
      </w:pPr>
    </w:p>
    <w:p w:rsidR="007B7EFB" w:rsidRPr="00C03F77" w:rsidRDefault="007B7EFB" w:rsidP="000714EB">
      <w:pPr>
        <w:spacing w:after="0"/>
        <w:rPr>
          <w:rFonts w:ascii="Arial" w:hAnsi="Arial" w:cs="Arial"/>
          <w:b/>
          <w:color w:val="000000" w:themeColor="text1"/>
          <w:sz w:val="24"/>
          <w:szCs w:val="24"/>
        </w:rPr>
      </w:pPr>
      <w:r w:rsidRPr="00C03F77">
        <w:rPr>
          <w:rFonts w:ascii="Arial" w:hAnsi="Arial" w:cs="Arial"/>
          <w:b/>
          <w:color w:val="000000" w:themeColor="text1"/>
          <w:sz w:val="24"/>
          <w:szCs w:val="24"/>
        </w:rPr>
        <w:t>Key person system.</w:t>
      </w:r>
    </w:p>
    <w:p w:rsidR="009F35A4" w:rsidRPr="00C03F77" w:rsidRDefault="009F35A4" w:rsidP="000714EB">
      <w:pPr>
        <w:spacing w:after="0"/>
        <w:rPr>
          <w:rFonts w:ascii="Arial" w:hAnsi="Arial" w:cs="Arial"/>
          <w:b/>
          <w:color w:val="000000" w:themeColor="text1"/>
          <w:sz w:val="24"/>
          <w:szCs w:val="24"/>
        </w:rPr>
      </w:pPr>
    </w:p>
    <w:p w:rsidR="009F35A4" w:rsidRPr="00C03F77" w:rsidRDefault="009F35A4" w:rsidP="000714EB">
      <w:pPr>
        <w:spacing w:after="0"/>
        <w:rPr>
          <w:rFonts w:ascii="Arial" w:hAnsi="Arial" w:cs="Arial"/>
          <w:color w:val="000000" w:themeColor="text1"/>
          <w:sz w:val="24"/>
          <w:szCs w:val="24"/>
        </w:rPr>
      </w:pPr>
      <w:r w:rsidRPr="00C03F77">
        <w:rPr>
          <w:rFonts w:ascii="Arial" w:hAnsi="Arial" w:cs="Arial"/>
          <w:color w:val="000000" w:themeColor="text1"/>
          <w:sz w:val="24"/>
          <w:szCs w:val="24"/>
        </w:rPr>
        <w:t xml:space="preserve">When joining St Barnabas Pre-School every child is assigned a key person. The Key person along with the Deputy </w:t>
      </w:r>
      <w:r w:rsidR="00127FCF" w:rsidRPr="00C03F77">
        <w:rPr>
          <w:rFonts w:ascii="Arial" w:hAnsi="Arial" w:cs="Arial"/>
          <w:color w:val="000000" w:themeColor="text1"/>
          <w:sz w:val="24"/>
          <w:szCs w:val="24"/>
        </w:rPr>
        <w:t xml:space="preserve">builds a strong relationship with the child and family. This relationship allows changes in a child’s behaviour or appearance to be picked up early and any concerns can be raised. Regular interactions and open communications with family’s build’s trust and support’s us noticing any changes in their behaviour too. </w:t>
      </w:r>
    </w:p>
    <w:p w:rsidR="00127FCF" w:rsidRPr="00C03F77" w:rsidRDefault="00FC3D77" w:rsidP="000714EB">
      <w:pPr>
        <w:spacing w:after="0"/>
        <w:rPr>
          <w:rFonts w:ascii="Arial" w:hAnsi="Arial" w:cs="Arial"/>
          <w:color w:val="000000" w:themeColor="text1"/>
          <w:sz w:val="24"/>
          <w:szCs w:val="24"/>
        </w:rPr>
      </w:pPr>
      <w:r w:rsidRPr="00C03F77">
        <w:rPr>
          <w:rFonts w:ascii="Arial" w:hAnsi="Arial" w:cs="Arial"/>
          <w:color w:val="000000" w:themeColor="text1"/>
          <w:sz w:val="24"/>
          <w:szCs w:val="24"/>
        </w:rPr>
        <w:t xml:space="preserve">The key person system supports a robust system, which could highlight any concerns early on. </w:t>
      </w:r>
    </w:p>
    <w:p w:rsidR="00C03F77" w:rsidRDefault="00C03F77" w:rsidP="000714EB">
      <w:pPr>
        <w:spacing w:after="0"/>
        <w:rPr>
          <w:rFonts w:ascii="Arial" w:hAnsi="Arial" w:cs="Arial"/>
          <w:color w:val="FF0000"/>
          <w:sz w:val="24"/>
          <w:szCs w:val="24"/>
        </w:rPr>
      </w:pPr>
    </w:p>
    <w:p w:rsidR="00690F38" w:rsidRDefault="00690F38" w:rsidP="000714EB">
      <w:pPr>
        <w:spacing w:after="0"/>
        <w:rPr>
          <w:rFonts w:ascii="Arial" w:hAnsi="Arial" w:cs="Arial"/>
          <w:b/>
          <w:color w:val="FF0000"/>
          <w:sz w:val="24"/>
          <w:szCs w:val="24"/>
        </w:rPr>
      </w:pPr>
      <w:r>
        <w:rPr>
          <w:rFonts w:ascii="Arial" w:hAnsi="Arial" w:cs="Arial"/>
          <w:b/>
          <w:color w:val="FF0000"/>
          <w:sz w:val="24"/>
          <w:szCs w:val="24"/>
        </w:rPr>
        <w:t xml:space="preserve">Child protection. </w:t>
      </w:r>
    </w:p>
    <w:p w:rsidR="00690F38" w:rsidRDefault="00690F38" w:rsidP="000714EB">
      <w:pPr>
        <w:spacing w:after="0"/>
        <w:rPr>
          <w:rFonts w:ascii="Arial" w:hAnsi="Arial" w:cs="Arial"/>
          <w:color w:val="FF0000"/>
          <w:sz w:val="24"/>
          <w:szCs w:val="24"/>
        </w:rPr>
      </w:pPr>
      <w:r>
        <w:rPr>
          <w:rFonts w:ascii="Arial" w:hAnsi="Arial" w:cs="Arial"/>
          <w:color w:val="FF0000"/>
          <w:sz w:val="24"/>
          <w:szCs w:val="24"/>
        </w:rPr>
        <w:t xml:space="preserve">Please see our child protection policy that </w:t>
      </w:r>
      <w:r w:rsidR="00045040">
        <w:rPr>
          <w:rFonts w:ascii="Arial" w:hAnsi="Arial" w:cs="Arial"/>
          <w:color w:val="FF0000"/>
          <w:sz w:val="24"/>
          <w:szCs w:val="24"/>
        </w:rPr>
        <w:t xml:space="preserve">coincides with the safeguarding of any child that attends St Barnabas. </w:t>
      </w:r>
    </w:p>
    <w:p w:rsidR="008B3ADF" w:rsidRDefault="008B3ADF" w:rsidP="000714EB">
      <w:pPr>
        <w:spacing w:after="0"/>
        <w:rPr>
          <w:rFonts w:ascii="Arial" w:hAnsi="Arial" w:cs="Arial"/>
          <w:color w:val="FF0000"/>
          <w:sz w:val="24"/>
          <w:szCs w:val="24"/>
        </w:rPr>
      </w:pPr>
    </w:p>
    <w:p w:rsidR="008B3ADF" w:rsidRPr="00310D7F" w:rsidRDefault="008B3ADF" w:rsidP="000714EB">
      <w:pPr>
        <w:spacing w:after="0"/>
        <w:rPr>
          <w:rFonts w:ascii="Arial" w:hAnsi="Arial" w:cs="Arial"/>
          <w:b/>
          <w:color w:val="000000" w:themeColor="text1"/>
          <w:sz w:val="24"/>
          <w:szCs w:val="24"/>
        </w:rPr>
      </w:pPr>
      <w:r w:rsidRPr="00310D7F">
        <w:rPr>
          <w:rFonts w:ascii="Arial" w:hAnsi="Arial" w:cs="Arial"/>
          <w:b/>
          <w:color w:val="000000" w:themeColor="text1"/>
          <w:sz w:val="24"/>
          <w:szCs w:val="24"/>
        </w:rPr>
        <w:t xml:space="preserve">Safe </w:t>
      </w:r>
      <w:r w:rsidR="0029732B" w:rsidRPr="00310D7F">
        <w:rPr>
          <w:rFonts w:ascii="Arial" w:hAnsi="Arial" w:cs="Arial"/>
          <w:b/>
          <w:color w:val="000000" w:themeColor="text1"/>
          <w:sz w:val="24"/>
          <w:szCs w:val="24"/>
        </w:rPr>
        <w:t>environment</w:t>
      </w:r>
      <w:r w:rsidRPr="00310D7F">
        <w:rPr>
          <w:rFonts w:ascii="Arial" w:hAnsi="Arial" w:cs="Arial"/>
          <w:b/>
          <w:color w:val="000000" w:themeColor="text1"/>
          <w:sz w:val="24"/>
          <w:szCs w:val="24"/>
        </w:rPr>
        <w:t>.</w:t>
      </w:r>
    </w:p>
    <w:p w:rsidR="00FC3D77" w:rsidRPr="00310D7F" w:rsidRDefault="008B3ADF" w:rsidP="000714EB">
      <w:pPr>
        <w:spacing w:after="0"/>
        <w:rPr>
          <w:rFonts w:ascii="Arial" w:hAnsi="Arial" w:cs="Arial"/>
          <w:color w:val="000000" w:themeColor="text1"/>
          <w:sz w:val="24"/>
          <w:szCs w:val="24"/>
        </w:rPr>
      </w:pPr>
      <w:r w:rsidRPr="00310D7F">
        <w:rPr>
          <w:rFonts w:ascii="Arial" w:hAnsi="Arial" w:cs="Arial"/>
          <w:color w:val="000000" w:themeColor="text1"/>
          <w:sz w:val="24"/>
          <w:szCs w:val="24"/>
        </w:rPr>
        <w:t>All children that attend at St Barnabas Pre-school are treated as equ</w:t>
      </w:r>
      <w:r w:rsidR="00FC3D77" w:rsidRPr="00310D7F">
        <w:rPr>
          <w:rFonts w:ascii="Arial" w:hAnsi="Arial" w:cs="Arial"/>
          <w:color w:val="000000" w:themeColor="text1"/>
          <w:sz w:val="24"/>
          <w:szCs w:val="24"/>
        </w:rPr>
        <w:t>als and are provided with the same learning</w:t>
      </w:r>
      <w:r w:rsidRPr="00310D7F">
        <w:rPr>
          <w:rFonts w:ascii="Arial" w:hAnsi="Arial" w:cs="Arial"/>
          <w:color w:val="000000" w:themeColor="text1"/>
          <w:sz w:val="24"/>
          <w:szCs w:val="24"/>
        </w:rPr>
        <w:t xml:space="preserve"> and developmental opportunities and care. </w:t>
      </w:r>
    </w:p>
    <w:p w:rsidR="00FC3D77" w:rsidRPr="00310D7F" w:rsidRDefault="008B3ADF" w:rsidP="000714EB">
      <w:pPr>
        <w:spacing w:after="0"/>
        <w:rPr>
          <w:rFonts w:ascii="Arial" w:hAnsi="Arial" w:cs="Arial"/>
          <w:color w:val="000000" w:themeColor="text1"/>
          <w:sz w:val="24"/>
          <w:szCs w:val="24"/>
        </w:rPr>
      </w:pPr>
      <w:r w:rsidRPr="00310D7F">
        <w:rPr>
          <w:rFonts w:ascii="Arial" w:hAnsi="Arial" w:cs="Arial"/>
          <w:color w:val="000000" w:themeColor="text1"/>
          <w:sz w:val="24"/>
          <w:szCs w:val="24"/>
        </w:rPr>
        <w:t xml:space="preserve">Every child is free from discrimination and or bullying. </w:t>
      </w:r>
    </w:p>
    <w:p w:rsidR="00FC3D77" w:rsidRPr="00310D7F" w:rsidRDefault="008B3ADF" w:rsidP="000714EB">
      <w:pPr>
        <w:spacing w:after="0"/>
        <w:rPr>
          <w:rFonts w:ascii="Arial" w:hAnsi="Arial" w:cs="Arial"/>
          <w:color w:val="000000" w:themeColor="text1"/>
          <w:sz w:val="24"/>
          <w:szCs w:val="24"/>
        </w:rPr>
      </w:pPr>
      <w:r w:rsidRPr="00310D7F">
        <w:rPr>
          <w:rFonts w:ascii="Arial" w:hAnsi="Arial" w:cs="Arial"/>
          <w:color w:val="000000" w:themeColor="text1"/>
          <w:sz w:val="24"/>
          <w:szCs w:val="24"/>
        </w:rPr>
        <w:t xml:space="preserve">We provide an emotional </w:t>
      </w:r>
      <w:r w:rsidR="00310D7F" w:rsidRPr="00310D7F">
        <w:rPr>
          <w:rFonts w:ascii="Arial" w:hAnsi="Arial" w:cs="Arial"/>
          <w:color w:val="000000" w:themeColor="text1"/>
          <w:sz w:val="24"/>
          <w:szCs w:val="24"/>
        </w:rPr>
        <w:t xml:space="preserve">safety </w:t>
      </w:r>
      <w:r w:rsidRPr="00310D7F">
        <w:rPr>
          <w:rFonts w:ascii="Arial" w:hAnsi="Arial" w:cs="Arial"/>
          <w:color w:val="000000" w:themeColor="text1"/>
          <w:sz w:val="24"/>
          <w:szCs w:val="24"/>
        </w:rPr>
        <w:t xml:space="preserve">environment </w:t>
      </w:r>
      <w:r w:rsidR="00FC3D77" w:rsidRPr="00310D7F">
        <w:rPr>
          <w:rFonts w:ascii="Arial" w:hAnsi="Arial" w:cs="Arial"/>
          <w:color w:val="000000" w:themeColor="text1"/>
          <w:sz w:val="24"/>
          <w:szCs w:val="24"/>
        </w:rPr>
        <w:t>through</w:t>
      </w:r>
      <w:r w:rsidR="00310D7F" w:rsidRPr="00310D7F">
        <w:rPr>
          <w:rFonts w:ascii="Arial" w:hAnsi="Arial" w:cs="Arial"/>
          <w:color w:val="000000" w:themeColor="text1"/>
          <w:sz w:val="24"/>
          <w:szCs w:val="24"/>
        </w:rPr>
        <w:t xml:space="preserve"> </w:t>
      </w:r>
      <w:r w:rsidRPr="00310D7F">
        <w:rPr>
          <w:rFonts w:ascii="Arial" w:hAnsi="Arial" w:cs="Arial"/>
          <w:color w:val="000000" w:themeColor="text1"/>
          <w:sz w:val="24"/>
          <w:szCs w:val="24"/>
        </w:rPr>
        <w:t>positive relationships and the promotion of a good self-esteem</w:t>
      </w:r>
      <w:r w:rsidR="00310D7F" w:rsidRPr="00310D7F">
        <w:rPr>
          <w:rFonts w:ascii="Arial" w:hAnsi="Arial" w:cs="Arial"/>
          <w:color w:val="000000" w:themeColor="text1"/>
          <w:sz w:val="24"/>
          <w:szCs w:val="24"/>
        </w:rPr>
        <w:t xml:space="preserve">. </w:t>
      </w:r>
      <w:r w:rsidRPr="00310D7F">
        <w:rPr>
          <w:rFonts w:ascii="Arial" w:hAnsi="Arial" w:cs="Arial"/>
          <w:color w:val="000000" w:themeColor="text1"/>
          <w:sz w:val="24"/>
          <w:szCs w:val="24"/>
        </w:rPr>
        <w:t xml:space="preserve"> </w:t>
      </w:r>
    </w:p>
    <w:p w:rsidR="008B3ADF" w:rsidRPr="00310D7F" w:rsidRDefault="009D1B52" w:rsidP="000714EB">
      <w:pPr>
        <w:spacing w:after="0"/>
        <w:rPr>
          <w:rFonts w:ascii="Arial" w:hAnsi="Arial" w:cs="Arial"/>
          <w:color w:val="000000" w:themeColor="text1"/>
          <w:sz w:val="24"/>
          <w:szCs w:val="24"/>
        </w:rPr>
      </w:pPr>
      <w:r w:rsidRPr="00310D7F">
        <w:rPr>
          <w:rFonts w:ascii="Arial" w:hAnsi="Arial" w:cs="Arial"/>
          <w:color w:val="000000" w:themeColor="text1"/>
          <w:sz w:val="24"/>
          <w:szCs w:val="24"/>
        </w:rPr>
        <w:t>Before opening each day the</w:t>
      </w:r>
      <w:r w:rsidR="008B3ADF" w:rsidRPr="00310D7F">
        <w:rPr>
          <w:rFonts w:ascii="Arial" w:hAnsi="Arial" w:cs="Arial"/>
          <w:color w:val="000000" w:themeColor="text1"/>
          <w:sz w:val="24"/>
          <w:szCs w:val="24"/>
        </w:rPr>
        <w:t xml:space="preserve"> Pre-</w:t>
      </w:r>
      <w:r w:rsidRPr="00310D7F">
        <w:rPr>
          <w:rFonts w:ascii="Arial" w:hAnsi="Arial" w:cs="Arial"/>
          <w:color w:val="000000" w:themeColor="text1"/>
          <w:sz w:val="24"/>
          <w:szCs w:val="24"/>
        </w:rPr>
        <w:t xml:space="preserve">school is checked in-line with completed </w:t>
      </w:r>
      <w:r w:rsidR="008B3ADF" w:rsidRPr="00310D7F">
        <w:rPr>
          <w:rFonts w:ascii="Arial" w:hAnsi="Arial" w:cs="Arial"/>
          <w:color w:val="000000" w:themeColor="text1"/>
          <w:sz w:val="24"/>
          <w:szCs w:val="24"/>
        </w:rPr>
        <w:t>risk assessments</w:t>
      </w:r>
      <w:r w:rsidRPr="00310D7F">
        <w:rPr>
          <w:rFonts w:ascii="Arial" w:hAnsi="Arial" w:cs="Arial"/>
          <w:color w:val="000000" w:themeColor="text1"/>
          <w:sz w:val="24"/>
          <w:szCs w:val="24"/>
        </w:rPr>
        <w:t xml:space="preserve"> and including the provision of </w:t>
      </w:r>
      <w:r w:rsidR="008B3ADF" w:rsidRPr="00310D7F">
        <w:rPr>
          <w:rFonts w:ascii="Arial" w:hAnsi="Arial" w:cs="Arial"/>
          <w:color w:val="000000" w:themeColor="text1"/>
          <w:sz w:val="24"/>
          <w:szCs w:val="24"/>
        </w:rPr>
        <w:t xml:space="preserve">adequate toilet facilities. </w:t>
      </w:r>
    </w:p>
    <w:p w:rsidR="0029732B" w:rsidRDefault="0029732B" w:rsidP="000714EB">
      <w:pPr>
        <w:spacing w:after="0"/>
        <w:rPr>
          <w:rFonts w:ascii="Arial" w:hAnsi="Arial" w:cs="Arial"/>
          <w:color w:val="FF0000"/>
          <w:sz w:val="24"/>
          <w:szCs w:val="24"/>
        </w:rPr>
      </w:pPr>
    </w:p>
    <w:p w:rsidR="0029732B" w:rsidRPr="00310D7F" w:rsidRDefault="0029732B" w:rsidP="000714EB">
      <w:pPr>
        <w:spacing w:after="0"/>
        <w:rPr>
          <w:rFonts w:ascii="Arial" w:hAnsi="Arial" w:cs="Arial"/>
          <w:b/>
          <w:color w:val="000000" w:themeColor="text1"/>
          <w:sz w:val="24"/>
          <w:szCs w:val="24"/>
        </w:rPr>
      </w:pPr>
      <w:r w:rsidRPr="00310D7F">
        <w:rPr>
          <w:rFonts w:ascii="Arial" w:hAnsi="Arial" w:cs="Arial"/>
          <w:b/>
          <w:color w:val="000000" w:themeColor="text1"/>
          <w:sz w:val="24"/>
          <w:szCs w:val="24"/>
        </w:rPr>
        <w:t>Safer eating.</w:t>
      </w:r>
    </w:p>
    <w:p w:rsidR="009D1B52" w:rsidRPr="00310D7F" w:rsidRDefault="006156FB" w:rsidP="006156FB">
      <w:pPr>
        <w:spacing w:after="0" w:line="240" w:lineRule="auto"/>
        <w:rPr>
          <w:rFonts w:ascii="Arial" w:eastAsia="Times New Roman" w:hAnsi="Arial" w:cs="Arial"/>
          <w:color w:val="000000" w:themeColor="text1"/>
          <w:sz w:val="24"/>
          <w:szCs w:val="24"/>
        </w:rPr>
      </w:pPr>
      <w:r w:rsidRPr="00310D7F">
        <w:rPr>
          <w:rFonts w:ascii="Arial" w:eastAsia="Times New Roman" w:hAnsi="Arial" w:cs="Arial"/>
          <w:color w:val="000000" w:themeColor="text1"/>
          <w:sz w:val="24"/>
          <w:szCs w:val="24"/>
        </w:rPr>
        <w:t xml:space="preserve">Whilst children are eating there will always be a member of staff in the room with a valid paediatric first aid certificate. </w:t>
      </w:r>
    </w:p>
    <w:p w:rsidR="006156FB" w:rsidRPr="00310D7F" w:rsidRDefault="006156FB" w:rsidP="006156FB">
      <w:pPr>
        <w:spacing w:after="0" w:line="240" w:lineRule="auto"/>
        <w:rPr>
          <w:rFonts w:ascii="Arial" w:eastAsia="Times New Roman" w:hAnsi="Arial" w:cs="Arial"/>
          <w:color w:val="000000" w:themeColor="text1"/>
          <w:sz w:val="24"/>
          <w:szCs w:val="24"/>
        </w:rPr>
      </w:pPr>
      <w:r w:rsidRPr="00310D7F">
        <w:rPr>
          <w:rFonts w:ascii="Arial" w:eastAsia="Times New Roman" w:hAnsi="Arial" w:cs="Arial"/>
          <w:color w:val="000000" w:themeColor="text1"/>
          <w:sz w:val="24"/>
          <w:szCs w:val="24"/>
        </w:rPr>
        <w:t>Before a child is</w:t>
      </w:r>
      <w:r w:rsidR="009D1B52" w:rsidRPr="00310D7F">
        <w:rPr>
          <w:rFonts w:ascii="Arial" w:eastAsia="Times New Roman" w:hAnsi="Arial" w:cs="Arial"/>
          <w:color w:val="000000" w:themeColor="text1"/>
          <w:sz w:val="24"/>
          <w:szCs w:val="24"/>
        </w:rPr>
        <w:t xml:space="preserve"> attends</w:t>
      </w:r>
      <w:r w:rsidRPr="00310D7F">
        <w:rPr>
          <w:rFonts w:ascii="Arial" w:eastAsia="Times New Roman" w:hAnsi="Arial" w:cs="Arial"/>
          <w:color w:val="000000" w:themeColor="text1"/>
          <w:sz w:val="24"/>
          <w:szCs w:val="24"/>
        </w:rPr>
        <w:t xml:space="preserve"> to St Barnabas</w:t>
      </w:r>
      <w:r w:rsidR="00310D7F" w:rsidRPr="00310D7F">
        <w:rPr>
          <w:rFonts w:ascii="Arial" w:eastAsia="Times New Roman" w:hAnsi="Arial" w:cs="Arial"/>
          <w:color w:val="000000" w:themeColor="text1"/>
          <w:sz w:val="24"/>
          <w:szCs w:val="24"/>
        </w:rPr>
        <w:t xml:space="preserve"> Pre-school</w:t>
      </w:r>
      <w:r w:rsidRPr="00310D7F">
        <w:rPr>
          <w:rFonts w:ascii="Arial" w:eastAsia="Times New Roman" w:hAnsi="Arial" w:cs="Arial"/>
          <w:color w:val="000000" w:themeColor="text1"/>
          <w:sz w:val="24"/>
          <w:szCs w:val="24"/>
        </w:rPr>
        <w:t xml:space="preserve"> we obtain information about any special dietary requirements, preferences, food allergies and intolerances that the child has, and any special health requirements. </w:t>
      </w:r>
    </w:p>
    <w:p w:rsidR="006156FB" w:rsidRPr="00310D7F" w:rsidRDefault="006156FB" w:rsidP="006156FB">
      <w:pPr>
        <w:spacing w:after="0" w:line="240" w:lineRule="auto"/>
        <w:rPr>
          <w:rFonts w:ascii="Arial" w:eastAsia="Times New Roman" w:hAnsi="Arial" w:cs="Arial"/>
          <w:color w:val="000000" w:themeColor="text1"/>
          <w:sz w:val="24"/>
          <w:szCs w:val="24"/>
        </w:rPr>
      </w:pPr>
      <w:r w:rsidRPr="00310D7F">
        <w:rPr>
          <w:rFonts w:ascii="Arial" w:eastAsia="Times New Roman" w:hAnsi="Arial" w:cs="Arial"/>
          <w:color w:val="000000" w:themeColor="text1"/>
          <w:sz w:val="24"/>
          <w:szCs w:val="24"/>
        </w:rPr>
        <w:t xml:space="preserve">This information will be shared with all staff involved in the preparing and handling of food. At each mealtime and snack time </w:t>
      </w:r>
      <w:r w:rsidR="00310D7F" w:rsidRPr="00310D7F">
        <w:rPr>
          <w:rFonts w:ascii="Arial" w:eastAsia="Times New Roman" w:hAnsi="Arial" w:cs="Arial"/>
          <w:color w:val="000000" w:themeColor="text1"/>
          <w:sz w:val="24"/>
          <w:szCs w:val="24"/>
        </w:rPr>
        <w:t>all staff present are</w:t>
      </w:r>
      <w:r w:rsidRPr="00310D7F">
        <w:rPr>
          <w:rFonts w:ascii="Arial" w:eastAsia="Times New Roman" w:hAnsi="Arial" w:cs="Arial"/>
          <w:color w:val="000000" w:themeColor="text1"/>
          <w:sz w:val="24"/>
          <w:szCs w:val="24"/>
        </w:rPr>
        <w:t xml:space="preserve"> responsible for checking that the food being provided meets all the requirements for each child. </w:t>
      </w:r>
    </w:p>
    <w:p w:rsidR="006156FB" w:rsidRPr="00310D7F" w:rsidRDefault="006156FB" w:rsidP="006156FB">
      <w:pPr>
        <w:spacing w:after="0" w:line="240" w:lineRule="auto"/>
        <w:rPr>
          <w:rFonts w:ascii="Arial" w:eastAsia="Times New Roman" w:hAnsi="Arial" w:cs="Arial"/>
          <w:color w:val="000000" w:themeColor="text1"/>
          <w:sz w:val="24"/>
          <w:szCs w:val="24"/>
        </w:rPr>
      </w:pPr>
      <w:bookmarkStart w:id="1" w:name="_GoBack"/>
    </w:p>
    <w:p w:rsidR="006156FB" w:rsidRPr="00310D7F" w:rsidRDefault="006156FB" w:rsidP="006156FB">
      <w:pPr>
        <w:spacing w:after="0" w:line="240" w:lineRule="auto"/>
        <w:rPr>
          <w:rFonts w:ascii="Arial" w:eastAsia="Times New Roman" w:hAnsi="Arial" w:cs="Arial"/>
          <w:color w:val="000000" w:themeColor="text1"/>
          <w:sz w:val="24"/>
          <w:szCs w:val="24"/>
        </w:rPr>
      </w:pPr>
      <w:r w:rsidRPr="00310D7F">
        <w:rPr>
          <w:rFonts w:ascii="Arial" w:eastAsia="Times New Roman" w:hAnsi="Arial" w:cs="Arial"/>
          <w:color w:val="000000" w:themeColor="text1"/>
          <w:sz w:val="24"/>
          <w:szCs w:val="24"/>
        </w:rPr>
        <w:t>Management will have ongoing discussions with parents and/or carers and, where appropriate, health professionals to develop allergy action</w:t>
      </w:r>
      <w:r w:rsidR="009D1B52" w:rsidRPr="00310D7F">
        <w:rPr>
          <w:rFonts w:ascii="Arial" w:eastAsia="Times New Roman" w:hAnsi="Arial" w:cs="Arial"/>
          <w:color w:val="000000" w:themeColor="text1"/>
          <w:sz w:val="24"/>
          <w:szCs w:val="24"/>
        </w:rPr>
        <w:t xml:space="preserve"> (or care)</w:t>
      </w:r>
      <w:r w:rsidRPr="00310D7F">
        <w:rPr>
          <w:rFonts w:ascii="Arial" w:eastAsia="Times New Roman" w:hAnsi="Arial" w:cs="Arial"/>
          <w:color w:val="000000" w:themeColor="text1"/>
          <w:sz w:val="24"/>
          <w:szCs w:val="24"/>
        </w:rPr>
        <w:t xml:space="preserve"> plans for managing any known allergies and intolerances. This information must be kept up to date by the management and shared with all staff. Posters must be</w:t>
      </w:r>
      <w:r w:rsidR="00310D7F" w:rsidRPr="00310D7F">
        <w:rPr>
          <w:rFonts w:ascii="Arial" w:eastAsia="Times New Roman" w:hAnsi="Arial" w:cs="Arial"/>
          <w:color w:val="000000" w:themeColor="text1"/>
          <w:sz w:val="24"/>
          <w:szCs w:val="24"/>
        </w:rPr>
        <w:t xml:space="preserve"> </w:t>
      </w:r>
      <w:r w:rsidR="00C73A79" w:rsidRPr="00310D7F">
        <w:rPr>
          <w:rFonts w:ascii="Arial" w:eastAsia="Times New Roman" w:hAnsi="Arial" w:cs="Arial"/>
          <w:color w:val="000000" w:themeColor="text1"/>
          <w:sz w:val="24"/>
          <w:szCs w:val="24"/>
        </w:rPr>
        <w:t>display</w:t>
      </w:r>
      <w:r w:rsidR="009D1B52" w:rsidRPr="00310D7F">
        <w:rPr>
          <w:rFonts w:ascii="Arial" w:eastAsia="Times New Roman" w:hAnsi="Arial" w:cs="Arial"/>
          <w:color w:val="000000" w:themeColor="text1"/>
          <w:sz w:val="24"/>
          <w:szCs w:val="24"/>
        </w:rPr>
        <w:t>ed</w:t>
      </w:r>
      <w:r w:rsidRPr="00310D7F">
        <w:rPr>
          <w:rFonts w:ascii="Arial" w:eastAsia="Times New Roman" w:hAnsi="Arial" w:cs="Arial"/>
          <w:color w:val="000000" w:themeColor="text1"/>
          <w:sz w:val="24"/>
          <w:szCs w:val="24"/>
        </w:rPr>
        <w:t xml:space="preserve"> in any eating area. </w:t>
      </w:r>
    </w:p>
    <w:p w:rsidR="006156FB" w:rsidRPr="00310D7F" w:rsidRDefault="006156FB" w:rsidP="006156FB">
      <w:pPr>
        <w:spacing w:after="0" w:line="240" w:lineRule="auto"/>
        <w:rPr>
          <w:rFonts w:ascii="Arial" w:eastAsia="Times New Roman" w:hAnsi="Arial" w:cs="Arial"/>
          <w:color w:val="000000" w:themeColor="text1"/>
          <w:sz w:val="24"/>
          <w:szCs w:val="24"/>
        </w:rPr>
      </w:pPr>
    </w:p>
    <w:p w:rsidR="006156FB" w:rsidRPr="00310D7F" w:rsidRDefault="006156FB" w:rsidP="006156FB">
      <w:pPr>
        <w:spacing w:after="0" w:line="240" w:lineRule="auto"/>
        <w:rPr>
          <w:rFonts w:ascii="Arial" w:eastAsia="Times New Roman" w:hAnsi="Arial" w:cs="Arial"/>
          <w:color w:val="000000" w:themeColor="text1"/>
          <w:sz w:val="24"/>
          <w:szCs w:val="24"/>
        </w:rPr>
      </w:pPr>
      <w:r w:rsidRPr="00310D7F">
        <w:rPr>
          <w:rFonts w:ascii="Arial" w:eastAsia="Times New Roman" w:hAnsi="Arial" w:cs="Arial"/>
          <w:color w:val="000000" w:themeColor="text1"/>
          <w:sz w:val="24"/>
          <w:szCs w:val="24"/>
        </w:rPr>
        <w:t>Management must ensure that all staff are aware of the symptoms and treatments for allergies and anaphylaxis, the differences between allergies and intolerances</w:t>
      </w:r>
      <w:r w:rsidR="009D1B52" w:rsidRPr="00310D7F">
        <w:rPr>
          <w:rFonts w:ascii="Arial" w:eastAsia="Times New Roman" w:hAnsi="Arial" w:cs="Arial"/>
          <w:color w:val="000000" w:themeColor="text1"/>
          <w:sz w:val="24"/>
          <w:szCs w:val="24"/>
        </w:rPr>
        <w:t>,</w:t>
      </w:r>
      <w:r w:rsidRPr="00310D7F">
        <w:rPr>
          <w:rFonts w:ascii="Arial" w:eastAsia="Times New Roman" w:hAnsi="Arial" w:cs="Arial"/>
          <w:color w:val="000000" w:themeColor="text1"/>
          <w:sz w:val="24"/>
          <w:szCs w:val="24"/>
        </w:rPr>
        <w:t xml:space="preserve"> and that children can develop allergies at any time. Staff will also read the</w:t>
      </w:r>
      <w:r w:rsidR="00310D7F" w:rsidRPr="00310D7F">
        <w:rPr>
          <w:rFonts w:ascii="Arial" w:eastAsia="Times New Roman" w:hAnsi="Arial" w:cs="Arial"/>
          <w:color w:val="000000" w:themeColor="text1"/>
          <w:sz w:val="24"/>
          <w:szCs w:val="24"/>
        </w:rPr>
        <w:t xml:space="preserve"> </w:t>
      </w:r>
      <w:r w:rsidR="009D1B52" w:rsidRPr="00310D7F">
        <w:rPr>
          <w:rFonts w:ascii="Arial" w:eastAsia="Times New Roman" w:hAnsi="Arial" w:cs="Arial"/>
          <w:color w:val="000000" w:themeColor="text1"/>
          <w:sz w:val="24"/>
          <w:szCs w:val="24"/>
        </w:rPr>
        <w:t>contents of the</w:t>
      </w:r>
      <w:r w:rsidR="00310D7F" w:rsidRPr="00310D7F">
        <w:rPr>
          <w:rFonts w:ascii="Arial" w:eastAsia="Times New Roman" w:hAnsi="Arial" w:cs="Arial"/>
          <w:color w:val="000000" w:themeColor="text1"/>
          <w:sz w:val="24"/>
          <w:szCs w:val="24"/>
        </w:rPr>
        <w:t xml:space="preserve"> </w:t>
      </w:r>
      <w:r w:rsidRPr="00310D7F">
        <w:rPr>
          <w:rFonts w:ascii="Arial" w:eastAsia="Times New Roman" w:hAnsi="Arial" w:cs="Arial"/>
          <w:color w:val="000000" w:themeColor="text1"/>
          <w:sz w:val="24"/>
          <w:szCs w:val="24"/>
        </w:rPr>
        <w:t xml:space="preserve">red folder which holds all </w:t>
      </w:r>
      <w:r w:rsidR="009D1B52" w:rsidRPr="00310D7F">
        <w:rPr>
          <w:rFonts w:ascii="Arial" w:eastAsia="Times New Roman" w:hAnsi="Arial" w:cs="Arial"/>
          <w:color w:val="000000" w:themeColor="text1"/>
          <w:sz w:val="24"/>
          <w:szCs w:val="24"/>
        </w:rPr>
        <w:t xml:space="preserve">the </w:t>
      </w:r>
      <w:r w:rsidRPr="00310D7F">
        <w:rPr>
          <w:rFonts w:ascii="Arial" w:eastAsia="Times New Roman" w:hAnsi="Arial" w:cs="Arial"/>
          <w:color w:val="000000" w:themeColor="text1"/>
          <w:sz w:val="24"/>
          <w:szCs w:val="24"/>
        </w:rPr>
        <w:t>information</w:t>
      </w:r>
      <w:r w:rsidR="009D1B52" w:rsidRPr="00310D7F">
        <w:rPr>
          <w:rFonts w:ascii="Arial" w:eastAsia="Times New Roman" w:hAnsi="Arial" w:cs="Arial"/>
          <w:color w:val="000000" w:themeColor="text1"/>
          <w:sz w:val="24"/>
          <w:szCs w:val="24"/>
        </w:rPr>
        <w:t xml:space="preserve"> for</w:t>
      </w:r>
      <w:r w:rsidRPr="00310D7F">
        <w:rPr>
          <w:rFonts w:ascii="Arial" w:eastAsia="Times New Roman" w:hAnsi="Arial" w:cs="Arial"/>
          <w:color w:val="000000" w:themeColor="text1"/>
          <w:sz w:val="24"/>
          <w:szCs w:val="24"/>
        </w:rPr>
        <w:t xml:space="preserve"> any child who has an allergy or medical condition. </w:t>
      </w:r>
    </w:p>
    <w:p w:rsidR="006156FB" w:rsidRPr="00310D7F" w:rsidRDefault="006156FB" w:rsidP="006156FB">
      <w:pPr>
        <w:spacing w:after="0" w:line="240" w:lineRule="auto"/>
        <w:rPr>
          <w:rFonts w:ascii="Arial" w:eastAsia="Times New Roman" w:hAnsi="Arial" w:cs="Arial"/>
          <w:color w:val="000000" w:themeColor="text1"/>
          <w:sz w:val="24"/>
          <w:szCs w:val="24"/>
        </w:rPr>
      </w:pPr>
    </w:p>
    <w:p w:rsidR="006156FB" w:rsidRPr="00310D7F" w:rsidRDefault="006156FB" w:rsidP="006156FB">
      <w:pPr>
        <w:spacing w:after="0" w:line="240" w:lineRule="auto"/>
        <w:rPr>
          <w:rFonts w:ascii="Arial" w:eastAsia="Times New Roman" w:hAnsi="Arial" w:cs="Arial"/>
          <w:color w:val="000000" w:themeColor="text1"/>
          <w:sz w:val="24"/>
          <w:szCs w:val="24"/>
        </w:rPr>
      </w:pPr>
      <w:r w:rsidRPr="00310D7F">
        <w:rPr>
          <w:rFonts w:ascii="Arial" w:eastAsia="Times New Roman" w:hAnsi="Arial" w:cs="Arial"/>
          <w:color w:val="000000" w:themeColor="text1"/>
          <w:sz w:val="24"/>
          <w:szCs w:val="24"/>
        </w:rPr>
        <w:t>All staff must prepare food in a way to prevent choking. All children should be sat when eating and encouraged not to talk</w:t>
      </w:r>
      <w:r w:rsidR="00C73A79" w:rsidRPr="00310D7F">
        <w:rPr>
          <w:rFonts w:ascii="Arial" w:eastAsia="Times New Roman" w:hAnsi="Arial" w:cs="Arial"/>
          <w:color w:val="000000" w:themeColor="text1"/>
          <w:sz w:val="24"/>
          <w:szCs w:val="24"/>
        </w:rPr>
        <w:t xml:space="preserve"> with food in their mouth</w:t>
      </w:r>
      <w:r w:rsidRPr="00310D7F">
        <w:rPr>
          <w:rFonts w:ascii="Arial" w:eastAsia="Times New Roman" w:hAnsi="Arial" w:cs="Arial"/>
          <w:color w:val="000000" w:themeColor="text1"/>
          <w:sz w:val="24"/>
          <w:szCs w:val="24"/>
        </w:rPr>
        <w:t xml:space="preserve">. Where possible there </w:t>
      </w:r>
      <w:r w:rsidRPr="00310D7F">
        <w:rPr>
          <w:rFonts w:ascii="Arial" w:eastAsia="Times New Roman" w:hAnsi="Arial" w:cs="Arial"/>
          <w:color w:val="000000" w:themeColor="text1"/>
          <w:sz w:val="24"/>
          <w:szCs w:val="24"/>
        </w:rPr>
        <w:lastRenderedPageBreak/>
        <w:t>should be a designated eating space where distractions are minimised. Children must always be within sight and hearing of a member of staff whilst eating. Choking can be completely silent therefore it is important for all staff to be alert to when a child may be starting to choke. Where possible, staff should sit facing children whilst they eat</w:t>
      </w:r>
      <w:r w:rsidR="00C73A79" w:rsidRPr="00310D7F">
        <w:rPr>
          <w:rFonts w:ascii="Arial" w:eastAsia="Times New Roman" w:hAnsi="Arial" w:cs="Arial"/>
          <w:color w:val="000000" w:themeColor="text1"/>
          <w:sz w:val="24"/>
          <w:szCs w:val="24"/>
        </w:rPr>
        <w:t xml:space="preserve"> -</w:t>
      </w:r>
      <w:r w:rsidRPr="00310D7F">
        <w:rPr>
          <w:rFonts w:ascii="Arial" w:eastAsia="Times New Roman" w:hAnsi="Arial" w:cs="Arial"/>
          <w:color w:val="000000" w:themeColor="text1"/>
          <w:sz w:val="24"/>
          <w:szCs w:val="24"/>
        </w:rPr>
        <w:t xml:space="preserve"> so they can make sure children are eating </w:t>
      </w:r>
      <w:r w:rsidR="00C73A79" w:rsidRPr="00310D7F">
        <w:rPr>
          <w:rFonts w:ascii="Arial" w:eastAsia="Times New Roman" w:hAnsi="Arial" w:cs="Arial"/>
          <w:color w:val="000000" w:themeColor="text1"/>
          <w:sz w:val="24"/>
          <w:szCs w:val="24"/>
        </w:rPr>
        <w:t xml:space="preserve">in a way to prevent choking - </w:t>
      </w:r>
      <w:r w:rsidRPr="00310D7F">
        <w:rPr>
          <w:rFonts w:ascii="Arial" w:eastAsia="Times New Roman" w:hAnsi="Arial" w:cs="Arial"/>
          <w:color w:val="000000" w:themeColor="text1"/>
          <w:sz w:val="24"/>
          <w:szCs w:val="24"/>
        </w:rPr>
        <w:t>so t</w:t>
      </w:r>
      <w:r w:rsidR="00C73A79" w:rsidRPr="00310D7F">
        <w:rPr>
          <w:rFonts w:ascii="Arial" w:eastAsia="Times New Roman" w:hAnsi="Arial" w:cs="Arial"/>
          <w:color w:val="000000" w:themeColor="text1"/>
          <w:sz w:val="24"/>
          <w:szCs w:val="24"/>
        </w:rPr>
        <w:t>hey can prevent food sharing – so they can notice</w:t>
      </w:r>
      <w:r w:rsidRPr="00310D7F">
        <w:rPr>
          <w:rFonts w:ascii="Arial" w:eastAsia="Times New Roman" w:hAnsi="Arial" w:cs="Arial"/>
          <w:color w:val="000000" w:themeColor="text1"/>
          <w:sz w:val="24"/>
          <w:szCs w:val="24"/>
        </w:rPr>
        <w:t xml:space="preserve"> of any unexpected allergic reactions. When</w:t>
      </w:r>
      <w:r w:rsidR="00310D7F" w:rsidRPr="00310D7F">
        <w:rPr>
          <w:rFonts w:ascii="Arial" w:eastAsia="Times New Roman" w:hAnsi="Arial" w:cs="Arial"/>
          <w:color w:val="000000" w:themeColor="text1"/>
          <w:sz w:val="24"/>
          <w:szCs w:val="24"/>
        </w:rPr>
        <w:t xml:space="preserve"> </w:t>
      </w:r>
      <w:r w:rsidRPr="00310D7F">
        <w:rPr>
          <w:rFonts w:ascii="Arial" w:eastAsia="Times New Roman" w:hAnsi="Arial" w:cs="Arial"/>
          <w:color w:val="000000" w:themeColor="text1"/>
          <w:sz w:val="24"/>
          <w:szCs w:val="24"/>
        </w:rPr>
        <w:t xml:space="preserve">a child experiences a choking incident that requires intervention, providers should record details of where and how the child choked and </w:t>
      </w:r>
      <w:r w:rsidR="00C73A79" w:rsidRPr="00310D7F">
        <w:rPr>
          <w:rFonts w:ascii="Arial" w:eastAsia="Times New Roman" w:hAnsi="Arial" w:cs="Arial"/>
          <w:color w:val="000000" w:themeColor="text1"/>
          <w:sz w:val="24"/>
          <w:szCs w:val="24"/>
        </w:rPr>
        <w:t>share this with</w:t>
      </w:r>
      <w:r w:rsidR="00310D7F" w:rsidRPr="00310D7F">
        <w:rPr>
          <w:rFonts w:ascii="Arial" w:eastAsia="Times New Roman" w:hAnsi="Arial" w:cs="Arial"/>
          <w:color w:val="000000" w:themeColor="text1"/>
          <w:sz w:val="24"/>
          <w:szCs w:val="24"/>
        </w:rPr>
        <w:t xml:space="preserve"> </w:t>
      </w:r>
      <w:r w:rsidRPr="00310D7F">
        <w:rPr>
          <w:rFonts w:ascii="Arial" w:eastAsia="Times New Roman" w:hAnsi="Arial" w:cs="Arial"/>
          <w:color w:val="000000" w:themeColor="text1"/>
          <w:sz w:val="24"/>
          <w:szCs w:val="24"/>
        </w:rPr>
        <w:t>parents</w:t>
      </w:r>
      <w:r w:rsidR="00310D7F" w:rsidRPr="00310D7F">
        <w:rPr>
          <w:rFonts w:ascii="Arial" w:eastAsia="Times New Roman" w:hAnsi="Arial" w:cs="Arial"/>
          <w:color w:val="000000" w:themeColor="text1"/>
          <w:sz w:val="24"/>
          <w:szCs w:val="24"/>
        </w:rPr>
        <w:t xml:space="preserve"> or carers</w:t>
      </w:r>
      <w:r w:rsidRPr="00310D7F">
        <w:rPr>
          <w:rFonts w:ascii="Arial" w:eastAsia="Times New Roman" w:hAnsi="Arial" w:cs="Arial"/>
          <w:color w:val="000000" w:themeColor="text1"/>
          <w:sz w:val="24"/>
          <w:szCs w:val="24"/>
        </w:rPr>
        <w:t>. The records should be reviewed periodically to identify if there are trends or common features of incidents that could be addressed to reduce the risk of choking. Appropriate action should be taken to address any identified concerns.</w:t>
      </w:r>
    </w:p>
    <w:p w:rsidR="006156FB" w:rsidRPr="00310D7F" w:rsidRDefault="006156FB" w:rsidP="000714EB">
      <w:pPr>
        <w:spacing w:after="0"/>
        <w:rPr>
          <w:rFonts w:ascii="Arial" w:hAnsi="Arial" w:cs="Arial"/>
          <w:b/>
          <w:color w:val="000000" w:themeColor="text1"/>
          <w:sz w:val="24"/>
          <w:szCs w:val="24"/>
        </w:rPr>
      </w:pPr>
    </w:p>
    <w:p w:rsidR="0029732B" w:rsidRPr="00310D7F" w:rsidRDefault="006156FB" w:rsidP="000714EB">
      <w:pPr>
        <w:spacing w:after="0"/>
        <w:rPr>
          <w:rFonts w:ascii="Arial" w:hAnsi="Arial" w:cs="Arial"/>
          <w:color w:val="000000" w:themeColor="text1"/>
          <w:sz w:val="24"/>
          <w:szCs w:val="24"/>
        </w:rPr>
      </w:pPr>
      <w:r w:rsidRPr="00310D7F">
        <w:rPr>
          <w:rFonts w:ascii="Arial" w:hAnsi="Arial" w:cs="Arial"/>
          <w:color w:val="000000" w:themeColor="text1"/>
          <w:sz w:val="24"/>
          <w:szCs w:val="24"/>
        </w:rPr>
        <w:t xml:space="preserve">Please see our safer eating policy for further information. </w:t>
      </w:r>
      <w:r w:rsidR="0029732B" w:rsidRPr="00310D7F">
        <w:rPr>
          <w:rFonts w:ascii="Arial" w:hAnsi="Arial" w:cs="Arial"/>
          <w:color w:val="000000" w:themeColor="text1"/>
          <w:sz w:val="24"/>
          <w:szCs w:val="24"/>
        </w:rPr>
        <w:t xml:space="preserve"> </w:t>
      </w:r>
    </w:p>
    <w:bookmarkEnd w:id="1"/>
    <w:p w:rsidR="007B7EFB" w:rsidRDefault="007B7EFB" w:rsidP="000714EB">
      <w:pPr>
        <w:spacing w:after="0"/>
        <w:rPr>
          <w:rFonts w:ascii="Arial" w:hAnsi="Arial" w:cs="Arial"/>
          <w:b/>
          <w:color w:val="FF0000"/>
          <w:sz w:val="24"/>
          <w:szCs w:val="24"/>
        </w:rPr>
      </w:pP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b/>
          <w:bCs/>
          <w:sz w:val="24"/>
          <w:szCs w:val="24"/>
        </w:rPr>
      </w:pPr>
      <w:r w:rsidRPr="006F6C34">
        <w:rPr>
          <w:rFonts w:ascii="Arial" w:hAnsi="Arial" w:cs="Arial"/>
          <w:b/>
          <w:bCs/>
          <w:sz w:val="24"/>
          <w:szCs w:val="24"/>
        </w:rPr>
        <w:t>Signs of abuse and neglect</w:t>
      </w:r>
    </w:p>
    <w:p w:rsidR="008A6A71" w:rsidRDefault="008A6A71" w:rsidP="008A6A71">
      <w:pPr>
        <w:spacing w:after="0"/>
        <w:jc w:val="both"/>
        <w:rPr>
          <w:rFonts w:ascii="Arial" w:hAnsi="Arial" w:cs="Arial"/>
          <w:sz w:val="24"/>
          <w:szCs w:val="24"/>
        </w:rPr>
      </w:pPr>
      <w:r w:rsidRPr="006F6C34">
        <w:rPr>
          <w:rFonts w:ascii="Arial" w:hAnsi="Arial" w:cs="Arial"/>
          <w:sz w:val="24"/>
          <w:szCs w:val="24"/>
        </w:rPr>
        <w:t>All staff at St Barnabas Pre-</w:t>
      </w:r>
      <w:r>
        <w:rPr>
          <w:rFonts w:ascii="Arial" w:hAnsi="Arial" w:cs="Arial"/>
          <w:sz w:val="24"/>
          <w:szCs w:val="24"/>
        </w:rPr>
        <w:t>S</w:t>
      </w:r>
      <w:r w:rsidRPr="006F6C34">
        <w:rPr>
          <w:rFonts w:ascii="Arial" w:hAnsi="Arial" w:cs="Arial"/>
          <w:sz w:val="24"/>
          <w:szCs w:val="24"/>
        </w:rPr>
        <w:t xml:space="preserve">chool should be aware of indicators of abuse and neglect so that they are able to identify cases of children who may be in need of help or protection. Knowing what to look for is vital to the early identification of abuse and neglect. </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Abuse is maltreatment of a child. Somebody may abuse or neglect a child by inflicting harm or by failing to act to prevent harm. Some common signs that there may be something concerning happening in a child’s life include:</w:t>
      </w:r>
    </w:p>
    <w:p w:rsidR="008A6A71" w:rsidRPr="006F6C34" w:rsidRDefault="008A6A71" w:rsidP="008A6A71">
      <w:pPr>
        <w:pStyle w:val="ListParagraph"/>
        <w:numPr>
          <w:ilvl w:val="0"/>
          <w:numId w:val="8"/>
        </w:numPr>
        <w:spacing w:after="0"/>
        <w:jc w:val="both"/>
        <w:rPr>
          <w:rFonts w:ascii="Arial" w:hAnsi="Arial" w:cs="Arial"/>
          <w:sz w:val="24"/>
          <w:szCs w:val="24"/>
        </w:rPr>
      </w:pPr>
      <w:r w:rsidRPr="006F6C34">
        <w:rPr>
          <w:rFonts w:ascii="Arial" w:hAnsi="Arial" w:cs="Arial"/>
          <w:sz w:val="24"/>
          <w:szCs w:val="24"/>
        </w:rPr>
        <w:t>unexplained changes in behaviour or personality</w:t>
      </w:r>
    </w:p>
    <w:p w:rsidR="008A6A71" w:rsidRPr="006F6C34" w:rsidRDefault="008A6A71" w:rsidP="008A6A71">
      <w:pPr>
        <w:pStyle w:val="ListParagraph"/>
        <w:numPr>
          <w:ilvl w:val="0"/>
          <w:numId w:val="8"/>
        </w:numPr>
        <w:spacing w:after="0"/>
        <w:jc w:val="both"/>
        <w:rPr>
          <w:rFonts w:ascii="Arial" w:hAnsi="Arial" w:cs="Arial"/>
          <w:sz w:val="24"/>
          <w:szCs w:val="24"/>
        </w:rPr>
      </w:pPr>
      <w:r w:rsidRPr="006F6C34">
        <w:rPr>
          <w:rFonts w:ascii="Arial" w:hAnsi="Arial" w:cs="Arial"/>
          <w:sz w:val="24"/>
          <w:szCs w:val="24"/>
        </w:rPr>
        <w:t>becoming withdrawn</w:t>
      </w:r>
    </w:p>
    <w:p w:rsidR="008A6A71" w:rsidRPr="006F6C34" w:rsidRDefault="008A6A71" w:rsidP="008A6A71">
      <w:pPr>
        <w:pStyle w:val="ListParagraph"/>
        <w:numPr>
          <w:ilvl w:val="0"/>
          <w:numId w:val="8"/>
        </w:numPr>
        <w:spacing w:after="0"/>
        <w:jc w:val="both"/>
        <w:rPr>
          <w:rFonts w:ascii="Arial" w:hAnsi="Arial" w:cs="Arial"/>
          <w:sz w:val="24"/>
          <w:szCs w:val="24"/>
        </w:rPr>
      </w:pPr>
      <w:r w:rsidRPr="006F6C34">
        <w:rPr>
          <w:rFonts w:ascii="Arial" w:hAnsi="Arial" w:cs="Arial"/>
          <w:sz w:val="24"/>
          <w:szCs w:val="24"/>
        </w:rPr>
        <w:t>seeming anxious</w:t>
      </w:r>
    </w:p>
    <w:p w:rsidR="008A6A71" w:rsidRPr="006F6C34" w:rsidRDefault="008A6A71" w:rsidP="008A6A71">
      <w:pPr>
        <w:pStyle w:val="ListParagraph"/>
        <w:numPr>
          <w:ilvl w:val="0"/>
          <w:numId w:val="8"/>
        </w:numPr>
        <w:spacing w:after="0"/>
        <w:jc w:val="both"/>
        <w:rPr>
          <w:rFonts w:ascii="Arial" w:hAnsi="Arial" w:cs="Arial"/>
          <w:sz w:val="24"/>
          <w:szCs w:val="24"/>
        </w:rPr>
      </w:pPr>
      <w:r w:rsidRPr="006F6C34">
        <w:rPr>
          <w:rFonts w:ascii="Arial" w:hAnsi="Arial" w:cs="Arial"/>
          <w:sz w:val="24"/>
          <w:szCs w:val="24"/>
        </w:rPr>
        <w:t>becoming uncharacteristically aggressive</w:t>
      </w:r>
    </w:p>
    <w:p w:rsidR="008A6A71" w:rsidRPr="006F6C34" w:rsidRDefault="008A6A71" w:rsidP="008A6A71">
      <w:pPr>
        <w:pStyle w:val="ListParagraph"/>
        <w:numPr>
          <w:ilvl w:val="0"/>
          <w:numId w:val="8"/>
        </w:numPr>
        <w:spacing w:after="0"/>
        <w:jc w:val="both"/>
        <w:rPr>
          <w:rFonts w:ascii="Arial" w:hAnsi="Arial" w:cs="Arial"/>
          <w:sz w:val="24"/>
          <w:szCs w:val="24"/>
        </w:rPr>
      </w:pPr>
      <w:r w:rsidRPr="006F6C34">
        <w:rPr>
          <w:rFonts w:ascii="Arial" w:hAnsi="Arial" w:cs="Arial"/>
          <w:sz w:val="24"/>
          <w:szCs w:val="24"/>
        </w:rPr>
        <w:t>lacks social skills</w:t>
      </w:r>
    </w:p>
    <w:p w:rsidR="008A6A71" w:rsidRPr="006F6C34" w:rsidRDefault="008A6A71" w:rsidP="008A6A71">
      <w:pPr>
        <w:pStyle w:val="ListParagraph"/>
        <w:numPr>
          <w:ilvl w:val="0"/>
          <w:numId w:val="8"/>
        </w:numPr>
        <w:spacing w:after="0"/>
        <w:jc w:val="both"/>
        <w:rPr>
          <w:rFonts w:ascii="Arial" w:hAnsi="Arial" w:cs="Arial"/>
          <w:sz w:val="24"/>
          <w:szCs w:val="24"/>
        </w:rPr>
      </w:pPr>
      <w:r w:rsidRPr="006F6C34">
        <w:rPr>
          <w:rFonts w:ascii="Arial" w:hAnsi="Arial" w:cs="Arial"/>
          <w:sz w:val="24"/>
          <w:szCs w:val="24"/>
        </w:rPr>
        <w:t>poor bond or relationship with a parent</w:t>
      </w:r>
    </w:p>
    <w:p w:rsidR="008A6A71" w:rsidRPr="006F6C34" w:rsidRDefault="008A6A71" w:rsidP="008A6A71">
      <w:pPr>
        <w:pStyle w:val="ListParagraph"/>
        <w:numPr>
          <w:ilvl w:val="0"/>
          <w:numId w:val="8"/>
        </w:numPr>
        <w:spacing w:after="0"/>
        <w:jc w:val="both"/>
        <w:rPr>
          <w:rFonts w:ascii="Arial" w:hAnsi="Arial" w:cs="Arial"/>
          <w:sz w:val="24"/>
          <w:szCs w:val="24"/>
        </w:rPr>
      </w:pPr>
      <w:r w:rsidRPr="006F6C34">
        <w:rPr>
          <w:rFonts w:ascii="Arial" w:hAnsi="Arial" w:cs="Arial"/>
          <w:sz w:val="24"/>
          <w:szCs w:val="24"/>
        </w:rPr>
        <w:t>knowledge of adult issues inappropriate for their age</w:t>
      </w:r>
    </w:p>
    <w:p w:rsidR="008A6A71" w:rsidRPr="006F6C34" w:rsidRDefault="008A6A71" w:rsidP="008A6A71">
      <w:pPr>
        <w:pStyle w:val="ListParagraph"/>
        <w:numPr>
          <w:ilvl w:val="0"/>
          <w:numId w:val="8"/>
        </w:numPr>
        <w:spacing w:after="0"/>
        <w:jc w:val="both"/>
        <w:rPr>
          <w:rFonts w:ascii="Arial" w:hAnsi="Arial" w:cs="Arial"/>
          <w:sz w:val="24"/>
          <w:szCs w:val="24"/>
        </w:rPr>
      </w:pPr>
      <w:r w:rsidRPr="006F6C34">
        <w:rPr>
          <w:rFonts w:ascii="Arial" w:hAnsi="Arial" w:cs="Arial"/>
          <w:sz w:val="24"/>
          <w:szCs w:val="24"/>
        </w:rPr>
        <w:t>always choosing to wear clothes which cover their body</w:t>
      </w:r>
    </w:p>
    <w:p w:rsidR="008A6A71" w:rsidRPr="006F6C34" w:rsidRDefault="008A6A71" w:rsidP="008A6A71">
      <w:pPr>
        <w:pStyle w:val="ListParagraph"/>
        <w:numPr>
          <w:ilvl w:val="0"/>
          <w:numId w:val="8"/>
        </w:numPr>
        <w:spacing w:after="0"/>
        <w:jc w:val="both"/>
        <w:rPr>
          <w:rFonts w:ascii="Arial" w:hAnsi="Arial" w:cs="Arial"/>
          <w:sz w:val="24"/>
          <w:szCs w:val="24"/>
        </w:rPr>
      </w:pPr>
      <w:r w:rsidRPr="006F6C34">
        <w:rPr>
          <w:rFonts w:ascii="Arial" w:hAnsi="Arial" w:cs="Arial"/>
          <w:sz w:val="24"/>
          <w:szCs w:val="24"/>
        </w:rPr>
        <w:t>acting out abuse in play</w:t>
      </w:r>
    </w:p>
    <w:p w:rsidR="008A6A71" w:rsidRPr="006F6C34" w:rsidRDefault="008A6A71" w:rsidP="008A6A71">
      <w:pPr>
        <w:pStyle w:val="ListParagraph"/>
        <w:numPr>
          <w:ilvl w:val="0"/>
          <w:numId w:val="8"/>
        </w:numPr>
        <w:spacing w:after="0"/>
        <w:jc w:val="both"/>
        <w:rPr>
          <w:rFonts w:ascii="Arial" w:hAnsi="Arial" w:cs="Arial"/>
          <w:sz w:val="24"/>
          <w:szCs w:val="24"/>
        </w:rPr>
      </w:pPr>
      <w:r w:rsidRPr="006F6C34">
        <w:rPr>
          <w:rFonts w:ascii="Arial" w:hAnsi="Arial" w:cs="Arial"/>
          <w:sz w:val="24"/>
          <w:szCs w:val="24"/>
        </w:rPr>
        <w:t>sexualised play</w:t>
      </w:r>
    </w:p>
    <w:p w:rsidR="008A6A71" w:rsidRPr="006F6C34" w:rsidRDefault="008A6A71" w:rsidP="008A6A71">
      <w:pPr>
        <w:pStyle w:val="ListParagraph"/>
        <w:numPr>
          <w:ilvl w:val="0"/>
          <w:numId w:val="8"/>
        </w:numPr>
        <w:spacing w:after="0"/>
        <w:jc w:val="both"/>
        <w:rPr>
          <w:rFonts w:ascii="Arial" w:hAnsi="Arial" w:cs="Arial"/>
          <w:sz w:val="24"/>
          <w:szCs w:val="24"/>
        </w:rPr>
      </w:pPr>
      <w:r w:rsidRPr="006F6C34">
        <w:rPr>
          <w:rFonts w:ascii="Arial" w:hAnsi="Arial" w:cs="Arial"/>
          <w:sz w:val="24"/>
          <w:szCs w:val="24"/>
        </w:rPr>
        <w:t>injuries without adequate explanation</w:t>
      </w:r>
    </w:p>
    <w:p w:rsidR="008A6A71" w:rsidRPr="006F6C34" w:rsidRDefault="008A6A71" w:rsidP="008A6A71">
      <w:pPr>
        <w:pStyle w:val="ListParagraph"/>
        <w:numPr>
          <w:ilvl w:val="0"/>
          <w:numId w:val="8"/>
        </w:numPr>
        <w:spacing w:after="0"/>
        <w:jc w:val="both"/>
        <w:rPr>
          <w:rFonts w:ascii="Arial" w:hAnsi="Arial" w:cs="Arial"/>
          <w:sz w:val="24"/>
          <w:szCs w:val="24"/>
        </w:rPr>
      </w:pPr>
      <w:r w:rsidRPr="006F6C34">
        <w:rPr>
          <w:rFonts w:ascii="Arial" w:hAnsi="Arial" w:cs="Arial"/>
          <w:sz w:val="24"/>
          <w:szCs w:val="24"/>
        </w:rPr>
        <w:t xml:space="preserve">frequent injuries </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 xml:space="preserve">Abuse, neglect and safeguarding issues are rarely stand-alone events that can be covered by one definition or label. In most cases, multiple issues will overlap with one another. </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 xml:space="preserve">Children may be abused in a family or in an institutional or community setting by those known to them or, more rarely, by others. </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 xml:space="preserve">Abuse can take place wholly online, or technology may be used to facilitate offline abuse. </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lastRenderedPageBreak/>
        <w:t>Children may be abused by an adult or adults or by another child or children.</w:t>
      </w:r>
    </w:p>
    <w:p w:rsidR="008A6A71" w:rsidRPr="006F6C34" w:rsidRDefault="008A6A71" w:rsidP="008A6A71">
      <w:pPr>
        <w:spacing w:after="0"/>
        <w:jc w:val="both"/>
        <w:rPr>
          <w:rFonts w:ascii="Arial" w:hAnsi="Arial" w:cs="Arial"/>
          <w:sz w:val="24"/>
          <w:szCs w:val="24"/>
        </w:rPr>
      </w:pPr>
    </w:p>
    <w:p w:rsidR="008A6A71" w:rsidRDefault="008A6A71" w:rsidP="008A6A71">
      <w:pPr>
        <w:spacing w:after="0"/>
        <w:jc w:val="both"/>
        <w:rPr>
          <w:rFonts w:ascii="Arial" w:hAnsi="Arial" w:cs="Arial"/>
          <w:sz w:val="24"/>
          <w:szCs w:val="24"/>
          <w:u w:val="single"/>
        </w:rPr>
      </w:pPr>
      <w:r w:rsidRPr="006F6C34">
        <w:rPr>
          <w:rFonts w:ascii="Arial" w:hAnsi="Arial" w:cs="Arial"/>
          <w:sz w:val="24"/>
          <w:szCs w:val="24"/>
          <w:u w:val="single"/>
        </w:rPr>
        <w:t>All staff at St Barnabas Pre-</w:t>
      </w:r>
      <w:r>
        <w:rPr>
          <w:rFonts w:ascii="Arial" w:hAnsi="Arial" w:cs="Arial"/>
          <w:sz w:val="24"/>
          <w:szCs w:val="24"/>
          <w:u w:val="single"/>
        </w:rPr>
        <w:t>S</w:t>
      </w:r>
      <w:r w:rsidRPr="006F6C34">
        <w:rPr>
          <w:rFonts w:ascii="Arial" w:hAnsi="Arial" w:cs="Arial"/>
          <w:sz w:val="24"/>
          <w:szCs w:val="24"/>
          <w:u w:val="single"/>
        </w:rPr>
        <w:t>chool should be aware of types of abuse and what the abuse may involve.</w:t>
      </w:r>
    </w:p>
    <w:p w:rsidR="008A6A71" w:rsidRPr="006F6C34" w:rsidRDefault="008A6A71" w:rsidP="008A6A71">
      <w:pPr>
        <w:spacing w:after="0"/>
        <w:jc w:val="both"/>
        <w:rPr>
          <w:rFonts w:ascii="Arial" w:hAnsi="Arial" w:cs="Arial"/>
          <w:sz w:val="24"/>
          <w:szCs w:val="24"/>
          <w:u w:val="single"/>
        </w:rPr>
      </w:pPr>
    </w:p>
    <w:p w:rsidR="008A6A71" w:rsidRPr="006F6C34" w:rsidRDefault="008A6A71" w:rsidP="008A6A71">
      <w:pPr>
        <w:spacing w:after="0"/>
        <w:jc w:val="both"/>
        <w:rPr>
          <w:rFonts w:ascii="Arial" w:hAnsi="Arial" w:cs="Arial"/>
          <w:sz w:val="24"/>
          <w:szCs w:val="24"/>
        </w:rPr>
      </w:pPr>
      <w:r w:rsidRPr="006F6C34">
        <w:rPr>
          <w:rFonts w:ascii="Arial" w:hAnsi="Arial" w:cs="Arial"/>
          <w:b/>
          <w:bCs/>
          <w:sz w:val="24"/>
          <w:szCs w:val="24"/>
        </w:rPr>
        <w:t>Physical abuse may involve</w:t>
      </w:r>
      <w:r w:rsidRPr="006F6C34">
        <w:rPr>
          <w:rFonts w:ascii="Arial" w:hAnsi="Arial" w:cs="Arial"/>
          <w:sz w:val="24"/>
          <w:szCs w:val="24"/>
        </w:rPr>
        <w:t>:</w:t>
      </w:r>
    </w:p>
    <w:p w:rsidR="008A6A71" w:rsidRPr="006F6C34" w:rsidRDefault="008A6A71" w:rsidP="008A6A71">
      <w:pPr>
        <w:pStyle w:val="ListParagraph"/>
        <w:numPr>
          <w:ilvl w:val="0"/>
          <w:numId w:val="6"/>
        </w:numPr>
        <w:spacing w:after="0"/>
        <w:jc w:val="both"/>
        <w:rPr>
          <w:rFonts w:ascii="Arial" w:hAnsi="Arial" w:cs="Arial"/>
          <w:sz w:val="24"/>
          <w:szCs w:val="24"/>
        </w:rPr>
      </w:pPr>
      <w:r w:rsidRPr="006F6C34">
        <w:rPr>
          <w:rFonts w:ascii="Arial" w:hAnsi="Arial" w:cs="Arial"/>
          <w:sz w:val="24"/>
          <w:szCs w:val="24"/>
        </w:rPr>
        <w:t>hitting</w:t>
      </w:r>
    </w:p>
    <w:p w:rsidR="008A6A71" w:rsidRPr="006F6C34" w:rsidRDefault="008A6A71" w:rsidP="008A6A71">
      <w:pPr>
        <w:pStyle w:val="ListParagraph"/>
        <w:numPr>
          <w:ilvl w:val="0"/>
          <w:numId w:val="6"/>
        </w:numPr>
        <w:spacing w:after="0"/>
        <w:jc w:val="both"/>
        <w:rPr>
          <w:rFonts w:ascii="Arial" w:hAnsi="Arial" w:cs="Arial"/>
          <w:sz w:val="24"/>
          <w:szCs w:val="24"/>
        </w:rPr>
      </w:pPr>
      <w:r w:rsidRPr="006F6C34">
        <w:rPr>
          <w:rFonts w:ascii="Arial" w:hAnsi="Arial" w:cs="Arial"/>
          <w:sz w:val="24"/>
          <w:szCs w:val="24"/>
        </w:rPr>
        <w:t xml:space="preserve">shaking </w:t>
      </w:r>
    </w:p>
    <w:p w:rsidR="008A6A71" w:rsidRPr="006F6C34" w:rsidRDefault="008A6A71" w:rsidP="008A6A71">
      <w:pPr>
        <w:pStyle w:val="ListParagraph"/>
        <w:numPr>
          <w:ilvl w:val="0"/>
          <w:numId w:val="6"/>
        </w:numPr>
        <w:spacing w:after="0"/>
        <w:jc w:val="both"/>
        <w:rPr>
          <w:rFonts w:ascii="Arial" w:hAnsi="Arial" w:cs="Arial"/>
          <w:sz w:val="24"/>
          <w:szCs w:val="24"/>
        </w:rPr>
      </w:pPr>
      <w:r w:rsidRPr="006F6C34">
        <w:rPr>
          <w:rFonts w:ascii="Arial" w:hAnsi="Arial" w:cs="Arial"/>
          <w:sz w:val="24"/>
          <w:szCs w:val="24"/>
        </w:rPr>
        <w:t>throwing</w:t>
      </w:r>
    </w:p>
    <w:p w:rsidR="008A6A71" w:rsidRPr="006F6C34" w:rsidRDefault="008A6A71" w:rsidP="008A6A71">
      <w:pPr>
        <w:pStyle w:val="ListParagraph"/>
        <w:numPr>
          <w:ilvl w:val="0"/>
          <w:numId w:val="6"/>
        </w:numPr>
        <w:spacing w:after="0"/>
        <w:jc w:val="both"/>
        <w:rPr>
          <w:rFonts w:ascii="Arial" w:hAnsi="Arial" w:cs="Arial"/>
          <w:sz w:val="24"/>
          <w:szCs w:val="24"/>
        </w:rPr>
      </w:pPr>
      <w:r w:rsidRPr="006F6C34">
        <w:rPr>
          <w:rFonts w:ascii="Arial" w:hAnsi="Arial" w:cs="Arial"/>
          <w:sz w:val="24"/>
          <w:szCs w:val="24"/>
        </w:rPr>
        <w:t>poisoning</w:t>
      </w:r>
    </w:p>
    <w:p w:rsidR="008A6A71" w:rsidRPr="006F6C34" w:rsidRDefault="008A6A71" w:rsidP="008A6A71">
      <w:pPr>
        <w:pStyle w:val="ListParagraph"/>
        <w:numPr>
          <w:ilvl w:val="0"/>
          <w:numId w:val="6"/>
        </w:numPr>
        <w:spacing w:after="0"/>
        <w:jc w:val="both"/>
        <w:rPr>
          <w:rFonts w:ascii="Arial" w:hAnsi="Arial" w:cs="Arial"/>
          <w:sz w:val="24"/>
          <w:szCs w:val="24"/>
        </w:rPr>
      </w:pPr>
      <w:r w:rsidRPr="006F6C34">
        <w:rPr>
          <w:rFonts w:ascii="Arial" w:hAnsi="Arial" w:cs="Arial"/>
          <w:sz w:val="24"/>
          <w:szCs w:val="24"/>
        </w:rPr>
        <w:t>burning or scalding</w:t>
      </w:r>
    </w:p>
    <w:p w:rsidR="008A6A71" w:rsidRPr="006F6C34" w:rsidRDefault="008A6A71" w:rsidP="008A6A71">
      <w:pPr>
        <w:pStyle w:val="ListParagraph"/>
        <w:numPr>
          <w:ilvl w:val="0"/>
          <w:numId w:val="6"/>
        </w:numPr>
        <w:spacing w:after="0"/>
        <w:jc w:val="both"/>
        <w:rPr>
          <w:rFonts w:ascii="Arial" w:hAnsi="Arial" w:cs="Arial"/>
          <w:sz w:val="24"/>
          <w:szCs w:val="24"/>
        </w:rPr>
      </w:pPr>
      <w:r w:rsidRPr="006F6C34">
        <w:rPr>
          <w:rFonts w:ascii="Arial" w:hAnsi="Arial" w:cs="Arial"/>
          <w:sz w:val="24"/>
          <w:szCs w:val="24"/>
        </w:rPr>
        <w:t>drowning</w:t>
      </w:r>
    </w:p>
    <w:p w:rsidR="008A6A71" w:rsidRPr="006F6C34" w:rsidRDefault="008A6A71" w:rsidP="008A6A71">
      <w:pPr>
        <w:pStyle w:val="ListParagraph"/>
        <w:numPr>
          <w:ilvl w:val="0"/>
          <w:numId w:val="6"/>
        </w:numPr>
        <w:spacing w:after="0"/>
        <w:jc w:val="both"/>
        <w:rPr>
          <w:rFonts w:ascii="Arial" w:hAnsi="Arial" w:cs="Arial"/>
          <w:sz w:val="24"/>
          <w:szCs w:val="24"/>
        </w:rPr>
      </w:pPr>
      <w:r w:rsidRPr="006F6C34">
        <w:rPr>
          <w:rFonts w:ascii="Arial" w:hAnsi="Arial" w:cs="Arial"/>
          <w:sz w:val="24"/>
          <w:szCs w:val="24"/>
        </w:rPr>
        <w:t xml:space="preserve">suffocating </w:t>
      </w:r>
    </w:p>
    <w:p w:rsidR="008A6A71" w:rsidRPr="006F6C34" w:rsidRDefault="008A6A71" w:rsidP="008A6A71">
      <w:pPr>
        <w:pStyle w:val="ListParagraph"/>
        <w:numPr>
          <w:ilvl w:val="0"/>
          <w:numId w:val="6"/>
        </w:numPr>
        <w:spacing w:after="0"/>
        <w:jc w:val="both"/>
        <w:rPr>
          <w:rFonts w:ascii="Arial" w:hAnsi="Arial" w:cs="Arial"/>
          <w:sz w:val="24"/>
          <w:szCs w:val="24"/>
        </w:rPr>
      </w:pPr>
      <w:r w:rsidRPr="006F6C34">
        <w:rPr>
          <w:rFonts w:ascii="Arial" w:hAnsi="Arial" w:cs="Arial"/>
          <w:sz w:val="24"/>
          <w:szCs w:val="24"/>
        </w:rPr>
        <w:t xml:space="preserve">or otherwise causing physical harm to a child. </w:t>
      </w:r>
    </w:p>
    <w:p w:rsidR="008A6A71" w:rsidRPr="006F6C34" w:rsidRDefault="008A6A71" w:rsidP="008A6A71">
      <w:pPr>
        <w:pStyle w:val="ListParagraph"/>
        <w:numPr>
          <w:ilvl w:val="0"/>
          <w:numId w:val="6"/>
        </w:numPr>
        <w:spacing w:after="0"/>
        <w:jc w:val="both"/>
        <w:rPr>
          <w:rFonts w:ascii="Arial" w:hAnsi="Arial" w:cs="Arial"/>
          <w:sz w:val="24"/>
          <w:szCs w:val="24"/>
        </w:rPr>
      </w:pPr>
      <w:r w:rsidRPr="006F6C34">
        <w:rPr>
          <w:rFonts w:ascii="Arial" w:hAnsi="Arial" w:cs="Arial"/>
          <w:sz w:val="24"/>
          <w:szCs w:val="24"/>
        </w:rPr>
        <w:t>Physical harm may also be caused when a parent or carer fabricates the symptoms of, or deliberately induces, illness in a child.</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b/>
          <w:bCs/>
          <w:sz w:val="24"/>
          <w:szCs w:val="24"/>
        </w:rPr>
        <w:t>Emotional abuse may involve:</w:t>
      </w:r>
      <w:r w:rsidRPr="006F6C34">
        <w:rPr>
          <w:rFonts w:ascii="Arial" w:hAnsi="Arial" w:cs="Arial"/>
          <w:sz w:val="24"/>
          <w:szCs w:val="24"/>
        </w:rPr>
        <w:t xml:space="preserve"> </w:t>
      </w:r>
    </w:p>
    <w:p w:rsidR="008A6A71" w:rsidRPr="006F6C34" w:rsidRDefault="008A6A71" w:rsidP="008A6A71">
      <w:pPr>
        <w:pStyle w:val="ListParagraph"/>
        <w:numPr>
          <w:ilvl w:val="0"/>
          <w:numId w:val="7"/>
        </w:numPr>
        <w:spacing w:after="0"/>
        <w:jc w:val="both"/>
        <w:rPr>
          <w:rFonts w:ascii="Arial" w:hAnsi="Arial" w:cs="Arial"/>
          <w:sz w:val="24"/>
          <w:szCs w:val="24"/>
        </w:rPr>
      </w:pPr>
      <w:r w:rsidRPr="006F6C34">
        <w:rPr>
          <w:rFonts w:ascii="Arial" w:hAnsi="Arial" w:cs="Arial"/>
          <w:sz w:val="24"/>
          <w:szCs w:val="24"/>
        </w:rPr>
        <w:t>the persistent emotional maltreatment of a child such as to cause severe and adverse effects on the child’s emotional development</w:t>
      </w:r>
    </w:p>
    <w:p w:rsidR="008A6A71" w:rsidRPr="006F6C34" w:rsidRDefault="008A6A71" w:rsidP="008A6A71">
      <w:pPr>
        <w:pStyle w:val="ListParagraph"/>
        <w:numPr>
          <w:ilvl w:val="0"/>
          <w:numId w:val="7"/>
        </w:numPr>
        <w:spacing w:after="0"/>
        <w:jc w:val="both"/>
        <w:rPr>
          <w:rFonts w:ascii="Arial" w:hAnsi="Arial" w:cs="Arial"/>
          <w:sz w:val="24"/>
          <w:szCs w:val="24"/>
        </w:rPr>
      </w:pPr>
      <w:r w:rsidRPr="006F6C34">
        <w:rPr>
          <w:rFonts w:ascii="Arial" w:hAnsi="Arial" w:cs="Arial"/>
          <w:sz w:val="24"/>
          <w:szCs w:val="24"/>
        </w:rPr>
        <w:t>conveying to a child that they are worthless or unloved, inadequate</w:t>
      </w:r>
    </w:p>
    <w:p w:rsidR="008A6A71" w:rsidRPr="006F6C34" w:rsidRDefault="008A6A71" w:rsidP="008A6A71">
      <w:pPr>
        <w:pStyle w:val="ListParagraph"/>
        <w:numPr>
          <w:ilvl w:val="0"/>
          <w:numId w:val="7"/>
        </w:numPr>
        <w:spacing w:after="0"/>
        <w:jc w:val="both"/>
        <w:rPr>
          <w:rFonts w:ascii="Arial" w:hAnsi="Arial" w:cs="Arial"/>
          <w:sz w:val="24"/>
          <w:szCs w:val="24"/>
        </w:rPr>
      </w:pPr>
      <w:r w:rsidRPr="006F6C34">
        <w:rPr>
          <w:rFonts w:ascii="Arial" w:hAnsi="Arial" w:cs="Arial"/>
          <w:sz w:val="24"/>
          <w:szCs w:val="24"/>
        </w:rPr>
        <w:t>conveying to a child they are valued only insofar as they meet the needs of another person.</w:t>
      </w:r>
    </w:p>
    <w:p w:rsidR="008A6A71" w:rsidRPr="006F6C34" w:rsidRDefault="008A6A71" w:rsidP="008A6A71">
      <w:pPr>
        <w:pStyle w:val="ListParagraph"/>
        <w:numPr>
          <w:ilvl w:val="0"/>
          <w:numId w:val="7"/>
        </w:numPr>
        <w:spacing w:after="0"/>
        <w:jc w:val="both"/>
        <w:rPr>
          <w:rFonts w:ascii="Arial" w:hAnsi="Arial" w:cs="Arial"/>
          <w:sz w:val="24"/>
          <w:szCs w:val="24"/>
        </w:rPr>
      </w:pPr>
      <w:r w:rsidRPr="006F6C34">
        <w:rPr>
          <w:rFonts w:ascii="Arial" w:hAnsi="Arial" w:cs="Arial"/>
          <w:sz w:val="24"/>
          <w:szCs w:val="24"/>
        </w:rPr>
        <w:t>not giving the child opportunities to express their views, deliberately silencing them or ‘making fun’ of what they say or how they communicate</w:t>
      </w:r>
    </w:p>
    <w:p w:rsidR="008A6A71" w:rsidRPr="006F6C34" w:rsidRDefault="008A6A71" w:rsidP="008A6A71">
      <w:pPr>
        <w:pStyle w:val="ListParagraph"/>
        <w:numPr>
          <w:ilvl w:val="0"/>
          <w:numId w:val="7"/>
        </w:numPr>
        <w:spacing w:after="0"/>
        <w:jc w:val="both"/>
        <w:rPr>
          <w:rFonts w:ascii="Arial" w:hAnsi="Arial" w:cs="Arial"/>
          <w:sz w:val="24"/>
          <w:szCs w:val="24"/>
        </w:rPr>
      </w:pPr>
      <w:r w:rsidRPr="006F6C34">
        <w:rPr>
          <w:rFonts w:ascii="Arial" w:hAnsi="Arial" w:cs="Arial"/>
          <w:sz w:val="24"/>
          <w:szCs w:val="24"/>
        </w:rPr>
        <w:t xml:space="preserve">age or developmentally inappropriate expectations being imposed </w:t>
      </w:r>
    </w:p>
    <w:p w:rsidR="008A6A71" w:rsidRPr="006F6C34" w:rsidRDefault="008A6A71" w:rsidP="008A6A71">
      <w:pPr>
        <w:pStyle w:val="ListParagraph"/>
        <w:numPr>
          <w:ilvl w:val="0"/>
          <w:numId w:val="7"/>
        </w:numPr>
        <w:spacing w:after="0"/>
        <w:jc w:val="both"/>
        <w:rPr>
          <w:rFonts w:ascii="Arial" w:hAnsi="Arial" w:cs="Arial"/>
          <w:sz w:val="24"/>
          <w:szCs w:val="24"/>
        </w:rPr>
      </w:pPr>
      <w:r w:rsidRPr="006F6C34">
        <w:rPr>
          <w:rFonts w:ascii="Arial" w:hAnsi="Arial" w:cs="Arial"/>
          <w:sz w:val="24"/>
          <w:szCs w:val="24"/>
        </w:rPr>
        <w:t xml:space="preserve">interactions that are beyond a child’s developmental capability </w:t>
      </w:r>
    </w:p>
    <w:p w:rsidR="008A6A71" w:rsidRPr="006F6C34" w:rsidRDefault="008A6A71" w:rsidP="008A6A71">
      <w:pPr>
        <w:pStyle w:val="ListParagraph"/>
        <w:numPr>
          <w:ilvl w:val="0"/>
          <w:numId w:val="7"/>
        </w:numPr>
        <w:spacing w:after="0"/>
        <w:jc w:val="both"/>
        <w:rPr>
          <w:rFonts w:ascii="Arial" w:hAnsi="Arial" w:cs="Arial"/>
          <w:sz w:val="24"/>
          <w:szCs w:val="24"/>
        </w:rPr>
      </w:pPr>
      <w:r w:rsidRPr="006F6C34">
        <w:rPr>
          <w:rFonts w:ascii="Arial" w:hAnsi="Arial" w:cs="Arial"/>
          <w:sz w:val="24"/>
          <w:szCs w:val="24"/>
        </w:rPr>
        <w:t xml:space="preserve">overprotection and limitation of exploration and learning </w:t>
      </w:r>
    </w:p>
    <w:p w:rsidR="008A6A71" w:rsidRPr="006F6C34" w:rsidRDefault="008A6A71" w:rsidP="008A6A71">
      <w:pPr>
        <w:pStyle w:val="ListParagraph"/>
        <w:numPr>
          <w:ilvl w:val="0"/>
          <w:numId w:val="7"/>
        </w:numPr>
        <w:spacing w:after="0"/>
        <w:jc w:val="both"/>
        <w:rPr>
          <w:rFonts w:ascii="Arial" w:hAnsi="Arial" w:cs="Arial"/>
          <w:sz w:val="24"/>
          <w:szCs w:val="24"/>
        </w:rPr>
      </w:pPr>
      <w:r w:rsidRPr="006F6C34">
        <w:rPr>
          <w:rFonts w:ascii="Arial" w:hAnsi="Arial" w:cs="Arial"/>
          <w:sz w:val="24"/>
          <w:szCs w:val="24"/>
        </w:rPr>
        <w:t>preventing the child from participating in normal social interaction</w:t>
      </w:r>
    </w:p>
    <w:p w:rsidR="008A6A71" w:rsidRPr="006F6C34" w:rsidRDefault="008A6A71" w:rsidP="008A6A71">
      <w:pPr>
        <w:pStyle w:val="ListParagraph"/>
        <w:numPr>
          <w:ilvl w:val="0"/>
          <w:numId w:val="7"/>
        </w:numPr>
        <w:spacing w:after="0"/>
        <w:jc w:val="both"/>
        <w:rPr>
          <w:rFonts w:ascii="Arial" w:hAnsi="Arial" w:cs="Arial"/>
          <w:sz w:val="24"/>
          <w:szCs w:val="24"/>
        </w:rPr>
      </w:pPr>
      <w:r w:rsidRPr="006F6C34">
        <w:rPr>
          <w:rFonts w:ascii="Arial" w:hAnsi="Arial" w:cs="Arial"/>
          <w:sz w:val="24"/>
          <w:szCs w:val="24"/>
        </w:rPr>
        <w:t xml:space="preserve">seeing or hearing the ill-treatment of another </w:t>
      </w:r>
    </w:p>
    <w:p w:rsidR="008A6A71" w:rsidRPr="006F6C34" w:rsidRDefault="008A6A71" w:rsidP="008A6A71">
      <w:pPr>
        <w:pStyle w:val="ListParagraph"/>
        <w:numPr>
          <w:ilvl w:val="0"/>
          <w:numId w:val="7"/>
        </w:numPr>
        <w:spacing w:after="0"/>
        <w:jc w:val="both"/>
        <w:rPr>
          <w:rFonts w:ascii="Arial" w:hAnsi="Arial" w:cs="Arial"/>
          <w:sz w:val="24"/>
          <w:szCs w:val="24"/>
        </w:rPr>
      </w:pPr>
      <w:r w:rsidRPr="006F6C34">
        <w:rPr>
          <w:rFonts w:ascii="Arial" w:hAnsi="Arial" w:cs="Arial"/>
          <w:sz w:val="24"/>
          <w:szCs w:val="24"/>
        </w:rPr>
        <w:t>serious bullying (including cyberbullying), causing children frequently to feel frightened or in danger</w:t>
      </w:r>
    </w:p>
    <w:p w:rsidR="008A6A71" w:rsidRDefault="008A6A71" w:rsidP="008A6A71">
      <w:pPr>
        <w:pStyle w:val="ListParagraph"/>
        <w:numPr>
          <w:ilvl w:val="0"/>
          <w:numId w:val="7"/>
        </w:numPr>
        <w:spacing w:after="0"/>
        <w:jc w:val="both"/>
        <w:rPr>
          <w:rFonts w:ascii="Arial" w:hAnsi="Arial" w:cs="Arial"/>
          <w:sz w:val="24"/>
          <w:szCs w:val="24"/>
        </w:rPr>
      </w:pPr>
      <w:r w:rsidRPr="006F6C34">
        <w:rPr>
          <w:rFonts w:ascii="Arial" w:hAnsi="Arial" w:cs="Arial"/>
          <w:sz w:val="24"/>
          <w:szCs w:val="24"/>
        </w:rPr>
        <w:t xml:space="preserve">the exploitation or corruption of children </w:t>
      </w:r>
    </w:p>
    <w:p w:rsidR="008A6A71" w:rsidRPr="006F6C34" w:rsidRDefault="008A6A71" w:rsidP="008A6A71">
      <w:pPr>
        <w:pStyle w:val="ListParagraph"/>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 xml:space="preserve">Some level of emotional abuse is involved in all types of maltreatment of a child, although it may occur alone. </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b/>
          <w:bCs/>
          <w:sz w:val="24"/>
          <w:szCs w:val="24"/>
        </w:rPr>
        <w:t>Sexual abuse may involve:</w:t>
      </w:r>
      <w:r w:rsidRPr="006F6C34">
        <w:rPr>
          <w:rFonts w:ascii="Arial" w:hAnsi="Arial" w:cs="Arial"/>
          <w:sz w:val="24"/>
          <w:szCs w:val="24"/>
        </w:rPr>
        <w:t xml:space="preserve"> </w:t>
      </w:r>
    </w:p>
    <w:p w:rsidR="008A6A71" w:rsidRPr="006F6C34" w:rsidRDefault="008A6A71" w:rsidP="008A6A71">
      <w:pPr>
        <w:pStyle w:val="ListParagraph"/>
        <w:numPr>
          <w:ilvl w:val="0"/>
          <w:numId w:val="4"/>
        </w:numPr>
        <w:spacing w:after="0"/>
        <w:jc w:val="both"/>
        <w:rPr>
          <w:rFonts w:ascii="Arial" w:hAnsi="Arial" w:cs="Arial"/>
          <w:sz w:val="24"/>
          <w:szCs w:val="24"/>
        </w:rPr>
      </w:pPr>
      <w:r w:rsidRPr="006F6C34">
        <w:rPr>
          <w:rFonts w:ascii="Arial" w:hAnsi="Arial" w:cs="Arial"/>
          <w:sz w:val="24"/>
          <w:szCs w:val="24"/>
        </w:rPr>
        <w:t>forcing or enticing a child or young person to take part in sexual activities</w:t>
      </w:r>
    </w:p>
    <w:p w:rsidR="008A6A71" w:rsidRPr="006F6C34" w:rsidRDefault="008A6A71" w:rsidP="008A6A71">
      <w:pPr>
        <w:pStyle w:val="ListParagraph"/>
        <w:numPr>
          <w:ilvl w:val="0"/>
          <w:numId w:val="4"/>
        </w:numPr>
        <w:spacing w:after="0"/>
        <w:jc w:val="both"/>
        <w:rPr>
          <w:rFonts w:ascii="Arial" w:hAnsi="Arial" w:cs="Arial"/>
          <w:sz w:val="24"/>
          <w:szCs w:val="24"/>
        </w:rPr>
      </w:pPr>
      <w:r w:rsidRPr="006F6C34">
        <w:rPr>
          <w:rFonts w:ascii="Arial" w:hAnsi="Arial" w:cs="Arial"/>
          <w:sz w:val="24"/>
          <w:szCs w:val="24"/>
        </w:rPr>
        <w:t>physical contact, including assault by penetration (for example rape or oral sex)</w:t>
      </w:r>
    </w:p>
    <w:p w:rsidR="008A6A71" w:rsidRPr="006F6C34" w:rsidRDefault="008A6A71" w:rsidP="008A6A71">
      <w:pPr>
        <w:pStyle w:val="ListParagraph"/>
        <w:numPr>
          <w:ilvl w:val="0"/>
          <w:numId w:val="4"/>
        </w:numPr>
        <w:spacing w:after="0"/>
        <w:jc w:val="both"/>
        <w:rPr>
          <w:rFonts w:ascii="Arial" w:hAnsi="Arial" w:cs="Arial"/>
          <w:sz w:val="24"/>
          <w:szCs w:val="24"/>
        </w:rPr>
      </w:pPr>
      <w:r w:rsidRPr="006F6C34">
        <w:rPr>
          <w:rFonts w:ascii="Arial" w:hAnsi="Arial" w:cs="Arial"/>
          <w:sz w:val="24"/>
          <w:szCs w:val="24"/>
        </w:rPr>
        <w:t xml:space="preserve">non-penetrative acts such as masturbation, kissing, rubbing and touching outside of clothing. </w:t>
      </w:r>
    </w:p>
    <w:p w:rsidR="008A6A71" w:rsidRPr="006F6C34" w:rsidRDefault="008A6A71" w:rsidP="008A6A71">
      <w:pPr>
        <w:pStyle w:val="ListParagraph"/>
        <w:numPr>
          <w:ilvl w:val="0"/>
          <w:numId w:val="4"/>
        </w:numPr>
        <w:spacing w:after="0"/>
        <w:jc w:val="both"/>
        <w:rPr>
          <w:rFonts w:ascii="Arial" w:hAnsi="Arial" w:cs="Arial"/>
          <w:sz w:val="24"/>
          <w:szCs w:val="24"/>
        </w:rPr>
      </w:pPr>
      <w:r w:rsidRPr="006F6C34">
        <w:rPr>
          <w:rFonts w:ascii="Arial" w:hAnsi="Arial" w:cs="Arial"/>
          <w:sz w:val="24"/>
          <w:szCs w:val="24"/>
        </w:rPr>
        <w:t>involving children in looking at, or in the production of, sexual images</w:t>
      </w:r>
    </w:p>
    <w:p w:rsidR="008A6A71" w:rsidRPr="006F6C34" w:rsidRDefault="008A6A71" w:rsidP="008A6A71">
      <w:pPr>
        <w:pStyle w:val="ListParagraph"/>
        <w:numPr>
          <w:ilvl w:val="0"/>
          <w:numId w:val="4"/>
        </w:numPr>
        <w:spacing w:after="0"/>
        <w:jc w:val="both"/>
        <w:rPr>
          <w:rFonts w:ascii="Arial" w:hAnsi="Arial" w:cs="Arial"/>
          <w:sz w:val="24"/>
          <w:szCs w:val="24"/>
        </w:rPr>
      </w:pPr>
      <w:r w:rsidRPr="006F6C34">
        <w:rPr>
          <w:rFonts w:ascii="Arial" w:hAnsi="Arial" w:cs="Arial"/>
          <w:sz w:val="24"/>
          <w:szCs w:val="24"/>
        </w:rPr>
        <w:t>involving children in watching sexual activities</w:t>
      </w:r>
    </w:p>
    <w:p w:rsidR="008A6A71" w:rsidRPr="006F6C34" w:rsidRDefault="008A6A71" w:rsidP="008A6A71">
      <w:pPr>
        <w:pStyle w:val="ListParagraph"/>
        <w:numPr>
          <w:ilvl w:val="0"/>
          <w:numId w:val="4"/>
        </w:numPr>
        <w:spacing w:after="0"/>
        <w:jc w:val="both"/>
        <w:rPr>
          <w:rFonts w:ascii="Arial" w:hAnsi="Arial" w:cs="Arial"/>
          <w:sz w:val="24"/>
          <w:szCs w:val="24"/>
        </w:rPr>
      </w:pPr>
      <w:r w:rsidRPr="006F6C34">
        <w:rPr>
          <w:rFonts w:ascii="Arial" w:hAnsi="Arial" w:cs="Arial"/>
          <w:sz w:val="24"/>
          <w:szCs w:val="24"/>
        </w:rPr>
        <w:t xml:space="preserve">encouraging children to behave in sexually inappropriate ways </w:t>
      </w:r>
    </w:p>
    <w:p w:rsidR="008A6A71" w:rsidRPr="006F6C34" w:rsidRDefault="008A6A71" w:rsidP="008A6A71">
      <w:pPr>
        <w:pStyle w:val="ListParagraph"/>
        <w:numPr>
          <w:ilvl w:val="0"/>
          <w:numId w:val="4"/>
        </w:numPr>
        <w:spacing w:after="0"/>
        <w:jc w:val="both"/>
        <w:rPr>
          <w:rFonts w:ascii="Arial" w:hAnsi="Arial" w:cs="Arial"/>
          <w:sz w:val="24"/>
          <w:szCs w:val="24"/>
        </w:rPr>
      </w:pPr>
      <w:r w:rsidRPr="006F6C34">
        <w:rPr>
          <w:rFonts w:ascii="Arial" w:hAnsi="Arial" w:cs="Arial"/>
          <w:sz w:val="24"/>
          <w:szCs w:val="24"/>
        </w:rPr>
        <w:t>grooming a child in preparation for abuse</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Sexual abuse can take place online, and technology can be used to facilitate offline abuse.</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 xml:space="preserve">Sexual abuse is not solely perpetrated by adult males. Women can also commit acts of sexual abuse, as can other children. </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 xml:space="preserve">Sexual abuse does not necessarily involve a high level of violence and is abuse whether or not the child is aware of what is happening. </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b/>
          <w:bCs/>
          <w:sz w:val="24"/>
          <w:szCs w:val="24"/>
        </w:rPr>
        <w:t>Neglect may involve:</w:t>
      </w:r>
      <w:r w:rsidRPr="006F6C34">
        <w:rPr>
          <w:rFonts w:ascii="Arial" w:hAnsi="Arial" w:cs="Arial"/>
          <w:sz w:val="24"/>
          <w:szCs w:val="24"/>
        </w:rPr>
        <w:t xml:space="preserve"> </w:t>
      </w:r>
    </w:p>
    <w:p w:rsidR="008A6A71" w:rsidRPr="006F6C34" w:rsidRDefault="008A6A71" w:rsidP="008A6A71">
      <w:pPr>
        <w:pStyle w:val="ListParagraph"/>
        <w:numPr>
          <w:ilvl w:val="0"/>
          <w:numId w:val="5"/>
        </w:numPr>
        <w:spacing w:after="0"/>
        <w:jc w:val="both"/>
        <w:rPr>
          <w:rFonts w:ascii="Arial" w:hAnsi="Arial" w:cs="Arial"/>
          <w:sz w:val="24"/>
          <w:szCs w:val="24"/>
        </w:rPr>
      </w:pPr>
      <w:r w:rsidRPr="006F6C34">
        <w:rPr>
          <w:rFonts w:ascii="Arial" w:hAnsi="Arial" w:cs="Arial"/>
          <w:sz w:val="24"/>
          <w:szCs w:val="24"/>
        </w:rPr>
        <w:t>failing to provide adequate food, clothing and shelter (including exclusion from home or abandonment)</w:t>
      </w:r>
    </w:p>
    <w:p w:rsidR="008A6A71" w:rsidRPr="006F6C34" w:rsidRDefault="008A6A71" w:rsidP="008A6A71">
      <w:pPr>
        <w:pStyle w:val="ListParagraph"/>
        <w:numPr>
          <w:ilvl w:val="0"/>
          <w:numId w:val="5"/>
        </w:numPr>
        <w:spacing w:after="0"/>
        <w:jc w:val="both"/>
        <w:rPr>
          <w:rFonts w:ascii="Arial" w:hAnsi="Arial" w:cs="Arial"/>
          <w:sz w:val="24"/>
          <w:szCs w:val="24"/>
        </w:rPr>
      </w:pPr>
      <w:r w:rsidRPr="006F6C34">
        <w:rPr>
          <w:rFonts w:ascii="Arial" w:hAnsi="Arial" w:cs="Arial"/>
          <w:sz w:val="24"/>
          <w:szCs w:val="24"/>
        </w:rPr>
        <w:t>failing to protect a child from physical and emotional harm or danger</w:t>
      </w:r>
    </w:p>
    <w:p w:rsidR="008A6A71" w:rsidRPr="006F6C34" w:rsidRDefault="008A6A71" w:rsidP="008A6A71">
      <w:pPr>
        <w:pStyle w:val="ListParagraph"/>
        <w:numPr>
          <w:ilvl w:val="0"/>
          <w:numId w:val="5"/>
        </w:numPr>
        <w:spacing w:after="0"/>
        <w:jc w:val="both"/>
        <w:rPr>
          <w:rFonts w:ascii="Arial" w:hAnsi="Arial" w:cs="Arial"/>
          <w:sz w:val="24"/>
          <w:szCs w:val="24"/>
        </w:rPr>
      </w:pPr>
      <w:r w:rsidRPr="006F6C34">
        <w:rPr>
          <w:rFonts w:ascii="Arial" w:hAnsi="Arial" w:cs="Arial"/>
          <w:sz w:val="24"/>
          <w:szCs w:val="24"/>
        </w:rPr>
        <w:t>failing</w:t>
      </w:r>
      <w:r>
        <w:rPr>
          <w:rFonts w:ascii="Arial" w:hAnsi="Arial" w:cs="Arial"/>
          <w:sz w:val="24"/>
          <w:szCs w:val="24"/>
        </w:rPr>
        <w:t xml:space="preserve"> to</w:t>
      </w:r>
      <w:r w:rsidRPr="006F6C34">
        <w:rPr>
          <w:rFonts w:ascii="Arial" w:hAnsi="Arial" w:cs="Arial"/>
          <w:sz w:val="24"/>
          <w:szCs w:val="24"/>
        </w:rPr>
        <w:t xml:space="preserve"> ensure adequate supervision (including the use of inadequate care-givers); </w:t>
      </w:r>
    </w:p>
    <w:p w:rsidR="008A6A71" w:rsidRPr="006F6C34" w:rsidRDefault="008A6A71" w:rsidP="008A6A71">
      <w:pPr>
        <w:pStyle w:val="ListParagraph"/>
        <w:numPr>
          <w:ilvl w:val="0"/>
          <w:numId w:val="5"/>
        </w:numPr>
        <w:spacing w:after="0"/>
        <w:jc w:val="both"/>
        <w:rPr>
          <w:rFonts w:ascii="Arial" w:hAnsi="Arial" w:cs="Arial"/>
          <w:sz w:val="24"/>
          <w:szCs w:val="24"/>
        </w:rPr>
      </w:pPr>
      <w:r w:rsidRPr="006F6C34">
        <w:rPr>
          <w:rFonts w:ascii="Arial" w:hAnsi="Arial" w:cs="Arial"/>
          <w:sz w:val="24"/>
          <w:szCs w:val="24"/>
        </w:rPr>
        <w:t xml:space="preserve">failing to ensure access to appropriate medical care or treatment. </w:t>
      </w:r>
    </w:p>
    <w:p w:rsidR="008A6A71" w:rsidRPr="006F6C34" w:rsidRDefault="008A6A71" w:rsidP="008A6A71">
      <w:pPr>
        <w:pStyle w:val="ListParagraph"/>
        <w:numPr>
          <w:ilvl w:val="0"/>
          <w:numId w:val="5"/>
        </w:numPr>
        <w:spacing w:after="0"/>
        <w:jc w:val="both"/>
        <w:rPr>
          <w:rFonts w:ascii="Arial" w:hAnsi="Arial" w:cs="Arial"/>
          <w:sz w:val="24"/>
          <w:szCs w:val="24"/>
        </w:rPr>
      </w:pPr>
      <w:r w:rsidRPr="006F6C34">
        <w:rPr>
          <w:rFonts w:ascii="Arial" w:hAnsi="Arial" w:cs="Arial"/>
          <w:sz w:val="24"/>
          <w:szCs w:val="24"/>
        </w:rPr>
        <w:t>It may also include neglect of, or unresponsiveness to, a child’s basic emotional needs.</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Neglect is the persistent failure to meet a child’s basic physical and/or psychological needs likely to result in the serious impairment of the child’s health or development. Neglect may occur during pregnancy, for example, as a result of maternal substance abuse.</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b/>
          <w:bCs/>
          <w:sz w:val="24"/>
          <w:szCs w:val="24"/>
        </w:rPr>
        <w:t>Peer on peer abuse</w:t>
      </w: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 xml:space="preserve">All staff should be aware that children can abuse other children (often referred to as peer on peer abuse). This is most likely to include, but may not be limited to: </w:t>
      </w:r>
    </w:p>
    <w:p w:rsidR="008A6A71" w:rsidRPr="006F6C34" w:rsidRDefault="008A6A71" w:rsidP="008A6A71">
      <w:pPr>
        <w:pStyle w:val="ListParagraph"/>
        <w:numPr>
          <w:ilvl w:val="0"/>
          <w:numId w:val="9"/>
        </w:numPr>
        <w:spacing w:after="0"/>
        <w:jc w:val="both"/>
        <w:rPr>
          <w:rFonts w:ascii="Arial" w:hAnsi="Arial" w:cs="Arial"/>
          <w:sz w:val="24"/>
          <w:szCs w:val="24"/>
        </w:rPr>
      </w:pPr>
      <w:r w:rsidRPr="006F6C34">
        <w:rPr>
          <w:rFonts w:ascii="Arial" w:hAnsi="Arial" w:cs="Arial"/>
          <w:sz w:val="24"/>
          <w:szCs w:val="24"/>
        </w:rPr>
        <w:t>bullying (including cyberbullying)</w:t>
      </w:r>
    </w:p>
    <w:p w:rsidR="008A6A71" w:rsidRPr="006F6C34" w:rsidRDefault="008A6A71" w:rsidP="008A6A71">
      <w:pPr>
        <w:pStyle w:val="ListParagraph"/>
        <w:numPr>
          <w:ilvl w:val="0"/>
          <w:numId w:val="9"/>
        </w:numPr>
        <w:spacing w:after="0"/>
        <w:jc w:val="both"/>
        <w:rPr>
          <w:rFonts w:ascii="Arial" w:hAnsi="Arial" w:cs="Arial"/>
          <w:sz w:val="24"/>
          <w:szCs w:val="24"/>
        </w:rPr>
      </w:pPr>
      <w:r w:rsidRPr="006F6C34">
        <w:rPr>
          <w:rFonts w:ascii="Arial" w:hAnsi="Arial" w:cs="Arial"/>
          <w:sz w:val="24"/>
          <w:szCs w:val="24"/>
        </w:rPr>
        <w:t>physical abuse such as hitting, kicking, shaking, biting, hair pulling, or otherwise causing physical harm</w:t>
      </w:r>
    </w:p>
    <w:p w:rsidR="008A6A71" w:rsidRPr="006F6C34" w:rsidRDefault="008A6A71" w:rsidP="008A6A71">
      <w:pPr>
        <w:pStyle w:val="ListParagraph"/>
        <w:numPr>
          <w:ilvl w:val="0"/>
          <w:numId w:val="9"/>
        </w:numPr>
        <w:spacing w:after="0"/>
        <w:jc w:val="both"/>
        <w:rPr>
          <w:rFonts w:ascii="Arial" w:hAnsi="Arial" w:cs="Arial"/>
          <w:sz w:val="24"/>
          <w:szCs w:val="24"/>
        </w:rPr>
      </w:pPr>
      <w:r w:rsidRPr="006F6C34">
        <w:rPr>
          <w:rFonts w:ascii="Arial" w:hAnsi="Arial" w:cs="Arial"/>
          <w:sz w:val="24"/>
          <w:szCs w:val="24"/>
        </w:rPr>
        <w:t>sexual violence</w:t>
      </w:r>
    </w:p>
    <w:p w:rsidR="008A6A71" w:rsidRPr="006F6C34" w:rsidRDefault="008A6A71" w:rsidP="008A6A71">
      <w:pPr>
        <w:pStyle w:val="ListParagraph"/>
        <w:numPr>
          <w:ilvl w:val="0"/>
          <w:numId w:val="9"/>
        </w:numPr>
        <w:spacing w:after="0"/>
        <w:jc w:val="both"/>
        <w:rPr>
          <w:rFonts w:ascii="Arial" w:hAnsi="Arial" w:cs="Arial"/>
          <w:sz w:val="24"/>
          <w:szCs w:val="24"/>
        </w:rPr>
      </w:pPr>
      <w:r w:rsidRPr="006F6C34">
        <w:rPr>
          <w:rFonts w:ascii="Arial" w:hAnsi="Arial" w:cs="Arial"/>
          <w:sz w:val="24"/>
          <w:szCs w:val="24"/>
        </w:rPr>
        <w:t>sexual harassment</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Staff sensitively support each child within the St Barnabas Pre-</w:t>
      </w:r>
      <w:r>
        <w:rPr>
          <w:rFonts w:ascii="Arial" w:hAnsi="Arial" w:cs="Arial"/>
          <w:sz w:val="24"/>
          <w:szCs w:val="24"/>
        </w:rPr>
        <w:t>S</w:t>
      </w:r>
      <w:r w:rsidRPr="006F6C34">
        <w:rPr>
          <w:rFonts w:ascii="Arial" w:hAnsi="Arial" w:cs="Arial"/>
          <w:sz w:val="24"/>
          <w:szCs w:val="24"/>
        </w:rPr>
        <w:t xml:space="preserve">chool to develop social skills and to manage their behaviour at an age and developmentally appropriate level. </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Acts of peer on peer abuse are responded to promptly following St Barnabas Pre-</w:t>
      </w:r>
      <w:r>
        <w:rPr>
          <w:rFonts w:ascii="Arial" w:hAnsi="Arial" w:cs="Arial"/>
          <w:sz w:val="24"/>
          <w:szCs w:val="24"/>
        </w:rPr>
        <w:t>S</w:t>
      </w:r>
      <w:r w:rsidRPr="006F6C34">
        <w:rPr>
          <w:rFonts w:ascii="Arial" w:hAnsi="Arial" w:cs="Arial"/>
          <w:sz w:val="24"/>
          <w:szCs w:val="24"/>
        </w:rPr>
        <w:t>chool’s Behaviour Management Policy.</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 xml:space="preserve">Acts of peer on peer abuse may indicate the perpetrator themselves is in need </w:t>
      </w:r>
      <w:r>
        <w:rPr>
          <w:rFonts w:ascii="Arial" w:hAnsi="Arial" w:cs="Arial"/>
          <w:sz w:val="24"/>
          <w:szCs w:val="24"/>
        </w:rPr>
        <w:t xml:space="preserve">of </w:t>
      </w:r>
      <w:r w:rsidRPr="006F6C34">
        <w:rPr>
          <w:rFonts w:ascii="Arial" w:hAnsi="Arial" w:cs="Arial"/>
          <w:sz w:val="24"/>
          <w:szCs w:val="24"/>
        </w:rPr>
        <w:t>support. Behaviours may have been learnt through exposure or may be re-enactment.</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b/>
          <w:bCs/>
          <w:sz w:val="24"/>
          <w:szCs w:val="24"/>
        </w:rPr>
      </w:pPr>
      <w:r w:rsidRPr="006F6C34">
        <w:rPr>
          <w:rFonts w:ascii="Arial" w:hAnsi="Arial" w:cs="Arial"/>
          <w:b/>
          <w:bCs/>
          <w:sz w:val="24"/>
          <w:szCs w:val="24"/>
        </w:rPr>
        <w:t>Female Genital Mutilation</w:t>
      </w:r>
    </w:p>
    <w:p w:rsidR="008A6A71" w:rsidRPr="006F6C34" w:rsidRDefault="008A6A71" w:rsidP="008A6A71">
      <w:pPr>
        <w:spacing w:after="0"/>
        <w:jc w:val="both"/>
        <w:rPr>
          <w:rFonts w:ascii="Arial" w:hAnsi="Arial" w:cs="Arial"/>
          <w:b/>
          <w:bCs/>
          <w:sz w:val="24"/>
          <w:szCs w:val="24"/>
        </w:rPr>
      </w:pPr>
      <w:r w:rsidRPr="006F6C34">
        <w:rPr>
          <w:rFonts w:ascii="Arial" w:hAnsi="Arial" w:cs="Arial"/>
          <w:sz w:val="24"/>
          <w:szCs w:val="24"/>
        </w:rPr>
        <w:lastRenderedPageBreak/>
        <w:t>All staff receive training of risk factors and signs of Female Genital Mutilation. Staff should speak to the designated safeguarding lead (or deputy) about any concerns about female genital mutilation (FGM) as soon as reasonably practicable and no later than the end of their shift. Any concerns of FGM being carried out, or the intention of FGM being carried out, will be reported to Bournemouth, Christchurch and Poole</w:t>
      </w:r>
      <w:r>
        <w:rPr>
          <w:rFonts w:ascii="Arial" w:hAnsi="Arial" w:cs="Arial"/>
          <w:sz w:val="24"/>
          <w:szCs w:val="24"/>
        </w:rPr>
        <w:t xml:space="preserve"> (BCP)</w:t>
      </w:r>
      <w:r w:rsidRPr="006F6C34">
        <w:rPr>
          <w:rFonts w:ascii="Arial" w:hAnsi="Arial" w:cs="Arial"/>
          <w:sz w:val="24"/>
          <w:szCs w:val="24"/>
        </w:rPr>
        <w:t xml:space="preserve"> Children’s Social Care and the Police.</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A</w:t>
      </w:r>
      <w:r w:rsidRPr="006F6C34">
        <w:rPr>
          <w:rFonts w:ascii="Arial" w:hAnsi="Arial" w:cs="Arial"/>
          <w:b/>
          <w:bCs/>
          <w:sz w:val="24"/>
          <w:szCs w:val="24"/>
        </w:rPr>
        <w:t>ction to be taken when there is a safeguarding concern about a child.</w:t>
      </w:r>
      <w:r w:rsidRPr="006F6C34">
        <w:rPr>
          <w:rFonts w:ascii="Arial" w:hAnsi="Arial" w:cs="Arial"/>
          <w:sz w:val="24"/>
          <w:szCs w:val="24"/>
        </w:rPr>
        <w:t xml:space="preserve"> </w:t>
      </w: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In the event of having a concern regarding a child staff must:</w:t>
      </w:r>
    </w:p>
    <w:p w:rsidR="008A6A71" w:rsidRPr="006F6C34" w:rsidRDefault="008A6A71" w:rsidP="008A6A71">
      <w:pPr>
        <w:pStyle w:val="ListParagraph"/>
        <w:numPr>
          <w:ilvl w:val="0"/>
          <w:numId w:val="11"/>
        </w:numPr>
        <w:spacing w:after="0"/>
        <w:jc w:val="both"/>
        <w:rPr>
          <w:rFonts w:ascii="Arial" w:hAnsi="Arial" w:cs="Arial"/>
          <w:sz w:val="24"/>
          <w:szCs w:val="24"/>
        </w:rPr>
      </w:pPr>
      <w:r w:rsidRPr="006F6C34">
        <w:rPr>
          <w:rFonts w:ascii="Arial" w:hAnsi="Arial" w:cs="Arial"/>
          <w:sz w:val="24"/>
          <w:szCs w:val="24"/>
        </w:rPr>
        <w:t>immediately report the concern to the DSL (or in her absence the DDSL)</w:t>
      </w:r>
    </w:p>
    <w:p w:rsidR="008A6A71" w:rsidRPr="006F6C34" w:rsidRDefault="008A6A71" w:rsidP="008A6A71">
      <w:pPr>
        <w:pStyle w:val="ListParagraph"/>
        <w:numPr>
          <w:ilvl w:val="0"/>
          <w:numId w:val="11"/>
        </w:numPr>
        <w:spacing w:after="0"/>
        <w:jc w:val="both"/>
        <w:rPr>
          <w:rFonts w:ascii="Arial" w:hAnsi="Arial" w:cs="Arial"/>
          <w:sz w:val="24"/>
          <w:szCs w:val="24"/>
        </w:rPr>
      </w:pPr>
      <w:r w:rsidRPr="006F6C34">
        <w:rPr>
          <w:rFonts w:ascii="Arial" w:hAnsi="Arial" w:cs="Arial"/>
          <w:sz w:val="24"/>
          <w:szCs w:val="24"/>
        </w:rPr>
        <w:t>make a written report using a cause of concern form and hand this to the DSL (or DDSL in her absence) as soon as reasonably practicable and without exception by the end of the preschool day</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The DSL (or DDSL in her absence) will if appropriate:</w:t>
      </w:r>
    </w:p>
    <w:p w:rsidR="008A6A71" w:rsidRPr="006F6C34" w:rsidRDefault="008A6A71" w:rsidP="008A6A71">
      <w:pPr>
        <w:pStyle w:val="ListParagraph"/>
        <w:numPr>
          <w:ilvl w:val="0"/>
          <w:numId w:val="12"/>
        </w:numPr>
        <w:spacing w:after="0"/>
        <w:jc w:val="both"/>
        <w:rPr>
          <w:rFonts w:ascii="Arial" w:hAnsi="Arial" w:cs="Arial"/>
          <w:sz w:val="24"/>
          <w:szCs w:val="24"/>
        </w:rPr>
      </w:pPr>
      <w:r w:rsidRPr="006F6C34">
        <w:rPr>
          <w:rFonts w:ascii="Arial" w:hAnsi="Arial" w:cs="Arial"/>
          <w:sz w:val="24"/>
          <w:szCs w:val="24"/>
        </w:rPr>
        <w:t>discuss the concern with the staff member raising the concern</w:t>
      </w:r>
    </w:p>
    <w:p w:rsidR="008A6A71" w:rsidRPr="006F6C34" w:rsidRDefault="008A6A71" w:rsidP="008A6A71">
      <w:pPr>
        <w:pStyle w:val="ListParagraph"/>
        <w:numPr>
          <w:ilvl w:val="0"/>
          <w:numId w:val="12"/>
        </w:numPr>
        <w:spacing w:after="0"/>
        <w:jc w:val="both"/>
        <w:rPr>
          <w:rFonts w:ascii="Arial" w:hAnsi="Arial" w:cs="Arial"/>
          <w:sz w:val="24"/>
          <w:szCs w:val="24"/>
        </w:rPr>
      </w:pPr>
      <w:r w:rsidRPr="006F6C34">
        <w:rPr>
          <w:rFonts w:ascii="Arial" w:hAnsi="Arial" w:cs="Arial"/>
          <w:sz w:val="24"/>
          <w:szCs w:val="24"/>
        </w:rPr>
        <w:t>discuss the concern with the child’s key person</w:t>
      </w:r>
    </w:p>
    <w:p w:rsidR="008A6A71" w:rsidRPr="006F6C34" w:rsidRDefault="008A6A71" w:rsidP="008A6A71">
      <w:pPr>
        <w:pStyle w:val="ListParagraph"/>
        <w:numPr>
          <w:ilvl w:val="0"/>
          <w:numId w:val="12"/>
        </w:numPr>
        <w:spacing w:after="0"/>
        <w:jc w:val="both"/>
        <w:rPr>
          <w:rFonts w:ascii="Arial" w:hAnsi="Arial" w:cs="Arial"/>
          <w:sz w:val="24"/>
          <w:szCs w:val="24"/>
        </w:rPr>
      </w:pPr>
      <w:r w:rsidRPr="006F6C34">
        <w:rPr>
          <w:rFonts w:ascii="Arial" w:hAnsi="Arial" w:cs="Arial"/>
          <w:sz w:val="24"/>
          <w:szCs w:val="24"/>
        </w:rPr>
        <w:t>discuss the concern with the child’s parent/carer (if deemed in the best interest of the child)</w:t>
      </w:r>
    </w:p>
    <w:p w:rsidR="008A6A71" w:rsidRPr="006F6C34" w:rsidRDefault="008A6A71" w:rsidP="008A6A71">
      <w:pPr>
        <w:pStyle w:val="ListParagraph"/>
        <w:numPr>
          <w:ilvl w:val="0"/>
          <w:numId w:val="12"/>
        </w:numPr>
        <w:spacing w:after="0"/>
        <w:jc w:val="both"/>
        <w:rPr>
          <w:rFonts w:ascii="Arial" w:hAnsi="Arial" w:cs="Arial"/>
          <w:sz w:val="24"/>
          <w:szCs w:val="24"/>
        </w:rPr>
      </w:pPr>
      <w:r w:rsidRPr="006F6C34">
        <w:rPr>
          <w:rFonts w:ascii="Arial" w:hAnsi="Arial" w:cs="Arial"/>
          <w:sz w:val="24"/>
          <w:szCs w:val="24"/>
        </w:rPr>
        <w:t>contact the</w:t>
      </w:r>
      <w:r>
        <w:rPr>
          <w:rFonts w:ascii="Arial" w:hAnsi="Arial" w:cs="Arial"/>
          <w:sz w:val="24"/>
          <w:szCs w:val="24"/>
        </w:rPr>
        <w:t xml:space="preserve"> BCP</w:t>
      </w:r>
      <w:r w:rsidRPr="006F6C34">
        <w:rPr>
          <w:rFonts w:ascii="Arial" w:hAnsi="Arial" w:cs="Arial"/>
          <w:sz w:val="24"/>
          <w:szCs w:val="24"/>
        </w:rPr>
        <w:t xml:space="preserve"> </w:t>
      </w:r>
      <w:r>
        <w:rPr>
          <w:rFonts w:ascii="Arial" w:hAnsi="Arial" w:cs="Arial"/>
          <w:sz w:val="24"/>
          <w:szCs w:val="24"/>
        </w:rPr>
        <w:t xml:space="preserve">Children’s First Response </w:t>
      </w:r>
      <w:r w:rsidRPr="006F6C34">
        <w:rPr>
          <w:rFonts w:ascii="Arial" w:hAnsi="Arial" w:cs="Arial"/>
          <w:sz w:val="24"/>
          <w:szCs w:val="24"/>
        </w:rPr>
        <w:t>Multi Agency Safeguarding Hub</w:t>
      </w:r>
      <w:r>
        <w:rPr>
          <w:rFonts w:ascii="Arial" w:hAnsi="Arial" w:cs="Arial"/>
          <w:sz w:val="24"/>
          <w:szCs w:val="24"/>
        </w:rPr>
        <w:t xml:space="preserve"> (MASH)</w:t>
      </w:r>
      <w:r w:rsidRPr="006F6C34">
        <w:rPr>
          <w:rFonts w:ascii="Arial" w:hAnsi="Arial" w:cs="Arial"/>
          <w:sz w:val="24"/>
          <w:szCs w:val="24"/>
        </w:rPr>
        <w:t xml:space="preserve"> for guidance</w:t>
      </w:r>
    </w:p>
    <w:p w:rsidR="008A6A71" w:rsidRPr="006F6C34" w:rsidRDefault="008A6A71" w:rsidP="008A6A71">
      <w:pPr>
        <w:pStyle w:val="ListParagraph"/>
        <w:numPr>
          <w:ilvl w:val="0"/>
          <w:numId w:val="12"/>
        </w:numPr>
        <w:spacing w:after="0"/>
        <w:jc w:val="both"/>
        <w:rPr>
          <w:rFonts w:ascii="Arial" w:hAnsi="Arial" w:cs="Arial"/>
          <w:sz w:val="24"/>
          <w:szCs w:val="24"/>
        </w:rPr>
      </w:pPr>
      <w:r w:rsidRPr="006F6C34">
        <w:rPr>
          <w:rFonts w:ascii="Arial" w:hAnsi="Arial" w:cs="Arial"/>
          <w:sz w:val="24"/>
          <w:szCs w:val="24"/>
        </w:rPr>
        <w:t>contact other professionals involved</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The DSL (or DDSL in her absence) will then:</w:t>
      </w:r>
    </w:p>
    <w:p w:rsidR="008A6A71" w:rsidRPr="006F6C34" w:rsidRDefault="008A6A71" w:rsidP="008A6A71">
      <w:pPr>
        <w:pStyle w:val="ListParagraph"/>
        <w:numPr>
          <w:ilvl w:val="0"/>
          <w:numId w:val="13"/>
        </w:numPr>
        <w:spacing w:after="0"/>
        <w:jc w:val="both"/>
        <w:rPr>
          <w:rFonts w:ascii="Arial" w:hAnsi="Arial" w:cs="Arial"/>
          <w:sz w:val="24"/>
          <w:szCs w:val="24"/>
        </w:rPr>
      </w:pPr>
      <w:r w:rsidRPr="006F6C34">
        <w:rPr>
          <w:rFonts w:ascii="Arial" w:hAnsi="Arial" w:cs="Arial"/>
          <w:sz w:val="24"/>
          <w:szCs w:val="24"/>
        </w:rPr>
        <w:t>conclude the best course of action following the concern</w:t>
      </w:r>
    </w:p>
    <w:p w:rsidR="008A6A71" w:rsidRPr="006F6C34" w:rsidRDefault="008A6A71" w:rsidP="008A6A71">
      <w:pPr>
        <w:pStyle w:val="ListParagraph"/>
        <w:numPr>
          <w:ilvl w:val="0"/>
          <w:numId w:val="13"/>
        </w:numPr>
        <w:spacing w:after="0"/>
        <w:jc w:val="both"/>
        <w:rPr>
          <w:rFonts w:ascii="Arial" w:hAnsi="Arial" w:cs="Arial"/>
          <w:sz w:val="24"/>
          <w:szCs w:val="24"/>
        </w:rPr>
      </w:pPr>
      <w:r w:rsidRPr="006F6C34">
        <w:rPr>
          <w:rFonts w:ascii="Arial" w:hAnsi="Arial" w:cs="Arial"/>
          <w:sz w:val="24"/>
          <w:szCs w:val="24"/>
        </w:rPr>
        <w:t>feedback to the person raising the concern</w:t>
      </w:r>
    </w:p>
    <w:p w:rsidR="008A6A71" w:rsidRPr="006F6C34" w:rsidRDefault="008A6A71" w:rsidP="008A6A71">
      <w:pPr>
        <w:pStyle w:val="ListParagraph"/>
        <w:numPr>
          <w:ilvl w:val="0"/>
          <w:numId w:val="13"/>
        </w:numPr>
        <w:spacing w:after="0"/>
        <w:jc w:val="both"/>
        <w:rPr>
          <w:rFonts w:ascii="Arial" w:hAnsi="Arial" w:cs="Arial"/>
          <w:sz w:val="24"/>
          <w:szCs w:val="24"/>
        </w:rPr>
      </w:pPr>
      <w:r w:rsidRPr="006F6C34">
        <w:rPr>
          <w:rFonts w:ascii="Arial" w:hAnsi="Arial" w:cs="Arial"/>
          <w:sz w:val="24"/>
          <w:szCs w:val="24"/>
        </w:rPr>
        <w:t>support the staff following the concern</w:t>
      </w:r>
    </w:p>
    <w:p w:rsidR="008A6A71" w:rsidRPr="006F6C34" w:rsidRDefault="008A6A71" w:rsidP="008A6A71">
      <w:pPr>
        <w:pStyle w:val="ListParagraph"/>
        <w:numPr>
          <w:ilvl w:val="0"/>
          <w:numId w:val="13"/>
        </w:numPr>
        <w:spacing w:after="0"/>
        <w:jc w:val="both"/>
        <w:rPr>
          <w:rFonts w:ascii="Arial" w:hAnsi="Arial" w:cs="Arial"/>
          <w:sz w:val="24"/>
          <w:szCs w:val="24"/>
        </w:rPr>
      </w:pPr>
      <w:r w:rsidRPr="006F6C34">
        <w:rPr>
          <w:rFonts w:ascii="Arial" w:hAnsi="Arial" w:cs="Arial"/>
          <w:sz w:val="24"/>
          <w:szCs w:val="24"/>
        </w:rPr>
        <w:t>continue to support the child and family</w:t>
      </w:r>
    </w:p>
    <w:p w:rsidR="008A6A71" w:rsidRPr="006F6C34" w:rsidRDefault="008A6A71" w:rsidP="008A6A71">
      <w:pPr>
        <w:pStyle w:val="ListParagraph"/>
        <w:numPr>
          <w:ilvl w:val="0"/>
          <w:numId w:val="13"/>
        </w:numPr>
        <w:spacing w:after="0"/>
        <w:jc w:val="both"/>
        <w:rPr>
          <w:rFonts w:ascii="Arial" w:hAnsi="Arial" w:cs="Arial"/>
          <w:sz w:val="24"/>
          <w:szCs w:val="24"/>
        </w:rPr>
      </w:pPr>
      <w:r w:rsidRPr="006F6C34">
        <w:rPr>
          <w:rFonts w:ascii="Arial" w:hAnsi="Arial" w:cs="Arial"/>
          <w:sz w:val="24"/>
          <w:szCs w:val="24"/>
        </w:rPr>
        <w:t>work with other agencies in the process of supporting the child and family</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A</w:t>
      </w:r>
      <w:r w:rsidRPr="006F6C34">
        <w:rPr>
          <w:rFonts w:ascii="Arial" w:hAnsi="Arial" w:cs="Arial"/>
          <w:b/>
          <w:bCs/>
          <w:sz w:val="24"/>
          <w:szCs w:val="24"/>
        </w:rPr>
        <w:t xml:space="preserve">ction to be taken if a </w:t>
      </w:r>
      <w:r>
        <w:rPr>
          <w:rFonts w:ascii="Arial" w:hAnsi="Arial" w:cs="Arial"/>
          <w:b/>
          <w:bCs/>
          <w:sz w:val="24"/>
          <w:szCs w:val="24"/>
        </w:rPr>
        <w:t xml:space="preserve">child </w:t>
      </w:r>
      <w:r w:rsidRPr="006F6C34">
        <w:rPr>
          <w:rFonts w:ascii="Arial" w:hAnsi="Arial" w:cs="Arial"/>
          <w:b/>
          <w:bCs/>
          <w:sz w:val="24"/>
          <w:szCs w:val="24"/>
        </w:rPr>
        <w:t>tells someone he/she is being abused or neglected</w:t>
      </w:r>
      <w:r w:rsidRPr="006F6C34">
        <w:rPr>
          <w:rFonts w:ascii="Arial" w:hAnsi="Arial" w:cs="Arial"/>
          <w:sz w:val="24"/>
          <w:szCs w:val="24"/>
        </w:rPr>
        <w:t xml:space="preserve">. </w:t>
      </w: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In the event of a child disclosing they are being abused or neglected:</w:t>
      </w:r>
    </w:p>
    <w:p w:rsidR="008A6A71" w:rsidRPr="006F6C34" w:rsidRDefault="008A6A71" w:rsidP="008A6A71">
      <w:pPr>
        <w:pStyle w:val="ListParagraph"/>
        <w:numPr>
          <w:ilvl w:val="0"/>
          <w:numId w:val="11"/>
        </w:numPr>
        <w:spacing w:after="0"/>
        <w:jc w:val="both"/>
        <w:rPr>
          <w:rFonts w:ascii="Arial" w:hAnsi="Arial" w:cs="Arial"/>
          <w:sz w:val="24"/>
          <w:szCs w:val="24"/>
        </w:rPr>
      </w:pPr>
      <w:r w:rsidRPr="006F6C34">
        <w:rPr>
          <w:rFonts w:ascii="Arial" w:hAnsi="Arial" w:cs="Arial"/>
          <w:sz w:val="24"/>
          <w:szCs w:val="24"/>
        </w:rPr>
        <w:t>listen to the child carefully</w:t>
      </w:r>
    </w:p>
    <w:p w:rsidR="008A6A71" w:rsidRPr="006F6C34" w:rsidRDefault="008A6A71" w:rsidP="008A6A71">
      <w:pPr>
        <w:pStyle w:val="ListParagraph"/>
        <w:numPr>
          <w:ilvl w:val="0"/>
          <w:numId w:val="11"/>
        </w:numPr>
        <w:spacing w:after="0"/>
        <w:jc w:val="both"/>
        <w:rPr>
          <w:rFonts w:ascii="Arial" w:hAnsi="Arial" w:cs="Arial"/>
          <w:sz w:val="24"/>
          <w:szCs w:val="24"/>
        </w:rPr>
      </w:pPr>
      <w:r w:rsidRPr="006F6C34">
        <w:rPr>
          <w:rFonts w:ascii="Arial" w:hAnsi="Arial" w:cs="Arial"/>
          <w:sz w:val="24"/>
          <w:szCs w:val="24"/>
        </w:rPr>
        <w:t>give the time to talk</w:t>
      </w:r>
    </w:p>
    <w:p w:rsidR="008A6A71" w:rsidRPr="006F6C34" w:rsidRDefault="008A6A71" w:rsidP="008A6A71">
      <w:pPr>
        <w:pStyle w:val="ListParagraph"/>
        <w:numPr>
          <w:ilvl w:val="0"/>
          <w:numId w:val="11"/>
        </w:numPr>
        <w:spacing w:after="0"/>
        <w:jc w:val="both"/>
        <w:rPr>
          <w:rFonts w:ascii="Arial" w:hAnsi="Arial" w:cs="Arial"/>
          <w:sz w:val="24"/>
          <w:szCs w:val="24"/>
        </w:rPr>
      </w:pPr>
      <w:r w:rsidRPr="006F6C34">
        <w:rPr>
          <w:rFonts w:ascii="Arial" w:hAnsi="Arial" w:cs="Arial"/>
          <w:sz w:val="24"/>
          <w:szCs w:val="24"/>
        </w:rPr>
        <w:t>never promise a child that they will not tell anyone about a report of abuse</w:t>
      </w:r>
    </w:p>
    <w:p w:rsidR="008A6A71" w:rsidRPr="006F6C34" w:rsidRDefault="008A6A71" w:rsidP="008A6A71">
      <w:pPr>
        <w:pStyle w:val="ListParagraph"/>
        <w:numPr>
          <w:ilvl w:val="0"/>
          <w:numId w:val="11"/>
        </w:numPr>
        <w:spacing w:after="0"/>
        <w:jc w:val="both"/>
        <w:rPr>
          <w:rFonts w:ascii="Arial" w:hAnsi="Arial" w:cs="Arial"/>
          <w:sz w:val="24"/>
          <w:szCs w:val="24"/>
        </w:rPr>
      </w:pPr>
      <w:r w:rsidRPr="006F6C34">
        <w:rPr>
          <w:rFonts w:ascii="Arial" w:hAnsi="Arial" w:cs="Arial"/>
          <w:sz w:val="24"/>
          <w:szCs w:val="24"/>
        </w:rPr>
        <w:t>immediately report the concern to the DSL (or in her absence the DDSL)</w:t>
      </w:r>
    </w:p>
    <w:p w:rsidR="008A6A71" w:rsidRPr="006F6C34" w:rsidRDefault="008A6A71" w:rsidP="008A6A71">
      <w:pPr>
        <w:pStyle w:val="ListParagraph"/>
        <w:numPr>
          <w:ilvl w:val="0"/>
          <w:numId w:val="11"/>
        </w:numPr>
        <w:spacing w:after="0"/>
        <w:jc w:val="both"/>
        <w:rPr>
          <w:rFonts w:ascii="Arial" w:hAnsi="Arial" w:cs="Arial"/>
          <w:sz w:val="24"/>
          <w:szCs w:val="24"/>
        </w:rPr>
      </w:pPr>
      <w:r w:rsidRPr="006F6C34">
        <w:rPr>
          <w:rFonts w:ascii="Arial" w:hAnsi="Arial" w:cs="Arial"/>
          <w:sz w:val="24"/>
          <w:szCs w:val="24"/>
        </w:rPr>
        <w:t xml:space="preserve">immediately make a written report </w:t>
      </w:r>
      <w:r>
        <w:rPr>
          <w:rFonts w:ascii="Arial" w:hAnsi="Arial" w:cs="Arial"/>
          <w:sz w:val="24"/>
          <w:szCs w:val="24"/>
        </w:rPr>
        <w:t>with as much</w:t>
      </w:r>
      <w:r w:rsidRPr="006F6C34">
        <w:rPr>
          <w:rFonts w:ascii="Arial" w:hAnsi="Arial" w:cs="Arial"/>
          <w:sz w:val="24"/>
          <w:szCs w:val="24"/>
        </w:rPr>
        <w:t xml:space="preserve"> details as possible, including a verbatim account of what the chid said. Using a cause of concern form</w:t>
      </w:r>
      <w:r>
        <w:rPr>
          <w:rFonts w:ascii="Arial" w:hAnsi="Arial" w:cs="Arial"/>
          <w:sz w:val="24"/>
          <w:szCs w:val="24"/>
        </w:rPr>
        <w:t xml:space="preserve"> or incident of concern</w:t>
      </w:r>
      <w:r w:rsidRPr="006F6C34">
        <w:rPr>
          <w:rFonts w:ascii="Arial" w:hAnsi="Arial" w:cs="Arial"/>
          <w:sz w:val="24"/>
          <w:szCs w:val="24"/>
        </w:rPr>
        <w:t xml:space="preserve"> and hand this to the DSL (or DDSL in her absence)</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The DSL (or DDSL in her absence) will if appropriate:</w:t>
      </w:r>
    </w:p>
    <w:p w:rsidR="008A6A71" w:rsidRPr="006F6C34" w:rsidRDefault="008A6A71" w:rsidP="008A6A71">
      <w:pPr>
        <w:pStyle w:val="ListParagraph"/>
        <w:numPr>
          <w:ilvl w:val="0"/>
          <w:numId w:val="12"/>
        </w:numPr>
        <w:spacing w:after="0"/>
        <w:jc w:val="both"/>
        <w:rPr>
          <w:rFonts w:ascii="Arial" w:hAnsi="Arial" w:cs="Arial"/>
          <w:sz w:val="24"/>
          <w:szCs w:val="24"/>
        </w:rPr>
      </w:pPr>
      <w:r w:rsidRPr="006F6C34">
        <w:rPr>
          <w:rFonts w:ascii="Arial" w:hAnsi="Arial" w:cs="Arial"/>
          <w:sz w:val="24"/>
          <w:szCs w:val="24"/>
        </w:rPr>
        <w:t>discuss the concern with the staff member raising the concern</w:t>
      </w:r>
    </w:p>
    <w:p w:rsidR="008A6A71" w:rsidRPr="006F6C34" w:rsidRDefault="008A6A71" w:rsidP="008A6A71">
      <w:pPr>
        <w:pStyle w:val="ListParagraph"/>
        <w:numPr>
          <w:ilvl w:val="0"/>
          <w:numId w:val="12"/>
        </w:numPr>
        <w:spacing w:after="0"/>
        <w:jc w:val="both"/>
        <w:rPr>
          <w:rFonts w:ascii="Arial" w:hAnsi="Arial" w:cs="Arial"/>
          <w:sz w:val="24"/>
          <w:szCs w:val="24"/>
        </w:rPr>
      </w:pPr>
      <w:r>
        <w:rPr>
          <w:rFonts w:ascii="Arial" w:hAnsi="Arial" w:cs="Arial"/>
          <w:sz w:val="24"/>
          <w:szCs w:val="24"/>
        </w:rPr>
        <w:t xml:space="preserve">contact the BCP </w:t>
      </w:r>
      <w:r w:rsidRPr="006F6C34">
        <w:rPr>
          <w:rFonts w:ascii="Arial" w:hAnsi="Arial" w:cs="Arial"/>
          <w:sz w:val="24"/>
          <w:szCs w:val="24"/>
        </w:rPr>
        <w:t>Multi Agency Safeguarding Hub for guidance</w:t>
      </w:r>
    </w:p>
    <w:p w:rsidR="008A6A71" w:rsidRPr="006F6C34" w:rsidRDefault="008A6A71" w:rsidP="008A6A71">
      <w:pPr>
        <w:pStyle w:val="ListParagraph"/>
        <w:numPr>
          <w:ilvl w:val="0"/>
          <w:numId w:val="12"/>
        </w:numPr>
        <w:spacing w:after="0"/>
        <w:jc w:val="both"/>
        <w:rPr>
          <w:rFonts w:ascii="Arial" w:hAnsi="Arial" w:cs="Arial"/>
          <w:sz w:val="24"/>
          <w:szCs w:val="24"/>
        </w:rPr>
      </w:pPr>
      <w:r w:rsidRPr="006F6C34">
        <w:rPr>
          <w:rFonts w:ascii="Arial" w:hAnsi="Arial" w:cs="Arial"/>
          <w:sz w:val="24"/>
          <w:szCs w:val="24"/>
        </w:rPr>
        <w:t>contact the Police if the child is thought to be in immediate risk</w:t>
      </w:r>
    </w:p>
    <w:p w:rsidR="008A6A71" w:rsidRPr="006F6C34" w:rsidRDefault="008A6A71" w:rsidP="008A6A71">
      <w:pPr>
        <w:pStyle w:val="ListParagraph"/>
        <w:numPr>
          <w:ilvl w:val="0"/>
          <w:numId w:val="12"/>
        </w:numPr>
        <w:spacing w:after="0"/>
        <w:jc w:val="both"/>
        <w:rPr>
          <w:rFonts w:ascii="Arial" w:hAnsi="Arial" w:cs="Arial"/>
          <w:sz w:val="24"/>
          <w:szCs w:val="24"/>
        </w:rPr>
      </w:pPr>
      <w:r w:rsidRPr="006F6C34">
        <w:rPr>
          <w:rFonts w:ascii="Arial" w:hAnsi="Arial" w:cs="Arial"/>
          <w:sz w:val="24"/>
          <w:szCs w:val="24"/>
        </w:rPr>
        <w:t>discuss the concern with the child’s key person</w:t>
      </w:r>
    </w:p>
    <w:p w:rsidR="008A6A71" w:rsidRPr="006F6C34" w:rsidRDefault="008A6A71" w:rsidP="008A6A71">
      <w:pPr>
        <w:pStyle w:val="ListParagraph"/>
        <w:numPr>
          <w:ilvl w:val="0"/>
          <w:numId w:val="12"/>
        </w:numPr>
        <w:spacing w:after="0"/>
        <w:jc w:val="both"/>
        <w:rPr>
          <w:rFonts w:ascii="Arial" w:hAnsi="Arial" w:cs="Arial"/>
          <w:sz w:val="24"/>
          <w:szCs w:val="24"/>
        </w:rPr>
      </w:pPr>
      <w:r w:rsidRPr="006F6C34">
        <w:rPr>
          <w:rFonts w:ascii="Arial" w:hAnsi="Arial" w:cs="Arial"/>
          <w:sz w:val="24"/>
          <w:szCs w:val="24"/>
        </w:rPr>
        <w:lastRenderedPageBreak/>
        <w:t>discuss the concern with the child’s parent/carer (if deemed in the best interest of the child)</w:t>
      </w:r>
    </w:p>
    <w:p w:rsidR="008A6A71" w:rsidRPr="006F6C34" w:rsidRDefault="008A6A71" w:rsidP="008A6A71">
      <w:pPr>
        <w:pStyle w:val="ListParagraph"/>
        <w:numPr>
          <w:ilvl w:val="0"/>
          <w:numId w:val="12"/>
        </w:numPr>
        <w:spacing w:after="0"/>
        <w:jc w:val="both"/>
        <w:rPr>
          <w:rFonts w:ascii="Arial" w:hAnsi="Arial" w:cs="Arial"/>
          <w:sz w:val="24"/>
          <w:szCs w:val="24"/>
        </w:rPr>
      </w:pPr>
      <w:r w:rsidRPr="006F6C34">
        <w:rPr>
          <w:rFonts w:ascii="Arial" w:hAnsi="Arial" w:cs="Arial"/>
          <w:sz w:val="24"/>
          <w:szCs w:val="24"/>
        </w:rPr>
        <w:t>contact other professionals involved</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The DSL (or DDSL in her absence) will then:</w:t>
      </w:r>
    </w:p>
    <w:p w:rsidR="008A6A71" w:rsidRPr="006F6C34" w:rsidRDefault="008A6A71" w:rsidP="008A6A71">
      <w:pPr>
        <w:pStyle w:val="ListParagraph"/>
        <w:numPr>
          <w:ilvl w:val="0"/>
          <w:numId w:val="13"/>
        </w:numPr>
        <w:spacing w:after="0"/>
        <w:jc w:val="both"/>
        <w:rPr>
          <w:rFonts w:ascii="Arial" w:hAnsi="Arial" w:cs="Arial"/>
          <w:sz w:val="24"/>
          <w:szCs w:val="24"/>
        </w:rPr>
      </w:pPr>
      <w:r w:rsidRPr="006F6C34">
        <w:rPr>
          <w:rFonts w:ascii="Arial" w:hAnsi="Arial" w:cs="Arial"/>
          <w:sz w:val="24"/>
          <w:szCs w:val="24"/>
        </w:rPr>
        <w:t>conclude the best course of action following the concern</w:t>
      </w:r>
    </w:p>
    <w:p w:rsidR="008A6A71" w:rsidRPr="006F6C34" w:rsidRDefault="008A6A71" w:rsidP="008A6A71">
      <w:pPr>
        <w:pStyle w:val="ListParagraph"/>
        <w:numPr>
          <w:ilvl w:val="0"/>
          <w:numId w:val="13"/>
        </w:numPr>
        <w:spacing w:after="0"/>
        <w:jc w:val="both"/>
        <w:rPr>
          <w:rFonts w:ascii="Arial" w:hAnsi="Arial" w:cs="Arial"/>
          <w:sz w:val="24"/>
          <w:szCs w:val="24"/>
        </w:rPr>
      </w:pPr>
      <w:r w:rsidRPr="006F6C34">
        <w:rPr>
          <w:rFonts w:ascii="Arial" w:hAnsi="Arial" w:cs="Arial"/>
          <w:sz w:val="24"/>
          <w:szCs w:val="24"/>
        </w:rPr>
        <w:t>feedback to the person raising the concern</w:t>
      </w:r>
    </w:p>
    <w:p w:rsidR="008A6A71" w:rsidRPr="006F6C34" w:rsidRDefault="008A6A71" w:rsidP="008A6A71">
      <w:pPr>
        <w:pStyle w:val="ListParagraph"/>
        <w:numPr>
          <w:ilvl w:val="0"/>
          <w:numId w:val="13"/>
        </w:numPr>
        <w:spacing w:after="0"/>
        <w:jc w:val="both"/>
        <w:rPr>
          <w:rFonts w:ascii="Arial" w:hAnsi="Arial" w:cs="Arial"/>
          <w:sz w:val="24"/>
          <w:szCs w:val="24"/>
        </w:rPr>
      </w:pPr>
      <w:r w:rsidRPr="006F6C34">
        <w:rPr>
          <w:rFonts w:ascii="Arial" w:hAnsi="Arial" w:cs="Arial"/>
          <w:sz w:val="24"/>
          <w:szCs w:val="24"/>
        </w:rPr>
        <w:t>support the staff following the disclosure</w:t>
      </w:r>
    </w:p>
    <w:p w:rsidR="008A6A71" w:rsidRPr="006F6C34" w:rsidRDefault="008A6A71" w:rsidP="008A6A71">
      <w:pPr>
        <w:pStyle w:val="ListParagraph"/>
        <w:numPr>
          <w:ilvl w:val="0"/>
          <w:numId w:val="13"/>
        </w:numPr>
        <w:spacing w:after="0"/>
        <w:jc w:val="both"/>
        <w:rPr>
          <w:rFonts w:ascii="Arial" w:hAnsi="Arial" w:cs="Arial"/>
          <w:sz w:val="24"/>
          <w:szCs w:val="24"/>
        </w:rPr>
      </w:pPr>
      <w:r w:rsidRPr="006F6C34">
        <w:rPr>
          <w:rFonts w:ascii="Arial" w:hAnsi="Arial" w:cs="Arial"/>
          <w:sz w:val="24"/>
          <w:szCs w:val="24"/>
        </w:rPr>
        <w:t>continue to support the child and family</w:t>
      </w:r>
    </w:p>
    <w:p w:rsidR="008A6A71" w:rsidRPr="006F6C34" w:rsidRDefault="008A6A71" w:rsidP="008A6A71">
      <w:pPr>
        <w:pStyle w:val="ListParagraph"/>
        <w:numPr>
          <w:ilvl w:val="0"/>
          <w:numId w:val="13"/>
        </w:numPr>
        <w:spacing w:after="0"/>
        <w:jc w:val="both"/>
        <w:rPr>
          <w:rFonts w:ascii="Arial" w:hAnsi="Arial" w:cs="Arial"/>
          <w:sz w:val="24"/>
          <w:szCs w:val="24"/>
        </w:rPr>
      </w:pPr>
      <w:r w:rsidRPr="006F6C34">
        <w:rPr>
          <w:rFonts w:ascii="Arial" w:hAnsi="Arial" w:cs="Arial"/>
          <w:sz w:val="24"/>
          <w:szCs w:val="24"/>
        </w:rPr>
        <w:t>work with other agencies in the process of supporting the child and family</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r w:rsidRPr="006F6C34">
        <w:rPr>
          <w:rFonts w:ascii="Arial" w:hAnsi="Arial" w:cs="Arial"/>
          <w:b/>
          <w:bCs/>
          <w:sz w:val="24"/>
          <w:szCs w:val="24"/>
        </w:rPr>
        <w:t>Record keeping</w:t>
      </w: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The DSL is responsible for keeping a written record of any safeguarding incidents including:</w:t>
      </w:r>
    </w:p>
    <w:p w:rsidR="008A6A71" w:rsidRPr="006F6C34" w:rsidRDefault="008A6A71" w:rsidP="008A6A71">
      <w:pPr>
        <w:pStyle w:val="ListParagraph"/>
        <w:numPr>
          <w:ilvl w:val="0"/>
          <w:numId w:val="14"/>
        </w:numPr>
        <w:spacing w:after="0"/>
        <w:jc w:val="both"/>
        <w:rPr>
          <w:rFonts w:ascii="Arial" w:hAnsi="Arial" w:cs="Arial"/>
          <w:sz w:val="24"/>
          <w:szCs w:val="24"/>
        </w:rPr>
      </w:pPr>
      <w:r w:rsidRPr="006F6C34">
        <w:rPr>
          <w:rFonts w:ascii="Arial" w:hAnsi="Arial" w:cs="Arial"/>
          <w:sz w:val="24"/>
          <w:szCs w:val="24"/>
        </w:rPr>
        <w:t>concerns including discussions</w:t>
      </w:r>
    </w:p>
    <w:p w:rsidR="008A6A71" w:rsidRPr="006F6C34" w:rsidRDefault="008A6A71" w:rsidP="008A6A71">
      <w:pPr>
        <w:pStyle w:val="ListParagraph"/>
        <w:numPr>
          <w:ilvl w:val="0"/>
          <w:numId w:val="14"/>
        </w:numPr>
        <w:spacing w:after="0"/>
        <w:jc w:val="both"/>
        <w:rPr>
          <w:rFonts w:ascii="Arial" w:hAnsi="Arial" w:cs="Arial"/>
          <w:sz w:val="24"/>
          <w:szCs w:val="24"/>
        </w:rPr>
      </w:pPr>
      <w:r w:rsidRPr="006F6C34">
        <w:rPr>
          <w:rFonts w:ascii="Arial" w:hAnsi="Arial" w:cs="Arial"/>
          <w:sz w:val="24"/>
          <w:szCs w:val="24"/>
        </w:rPr>
        <w:t>decisions made</w:t>
      </w:r>
    </w:p>
    <w:p w:rsidR="008A6A71" w:rsidRPr="006F6C34" w:rsidRDefault="008A6A71" w:rsidP="008A6A71">
      <w:pPr>
        <w:pStyle w:val="ListParagraph"/>
        <w:numPr>
          <w:ilvl w:val="0"/>
          <w:numId w:val="14"/>
        </w:numPr>
        <w:spacing w:after="0"/>
        <w:jc w:val="both"/>
        <w:rPr>
          <w:rFonts w:ascii="Arial" w:hAnsi="Arial" w:cs="Arial"/>
          <w:sz w:val="24"/>
          <w:szCs w:val="24"/>
        </w:rPr>
      </w:pPr>
      <w:r w:rsidRPr="006F6C34">
        <w:rPr>
          <w:rFonts w:ascii="Arial" w:hAnsi="Arial" w:cs="Arial"/>
          <w:sz w:val="24"/>
          <w:szCs w:val="24"/>
        </w:rPr>
        <w:t>the reasons for those decisions</w:t>
      </w:r>
    </w:p>
    <w:p w:rsidR="008A6A71" w:rsidRPr="006F6C34" w:rsidRDefault="008A6A71" w:rsidP="008A6A71">
      <w:pPr>
        <w:pStyle w:val="ListParagraph"/>
        <w:numPr>
          <w:ilvl w:val="0"/>
          <w:numId w:val="14"/>
        </w:numPr>
        <w:spacing w:after="0"/>
        <w:jc w:val="both"/>
        <w:rPr>
          <w:rFonts w:ascii="Arial" w:hAnsi="Arial" w:cs="Arial"/>
          <w:sz w:val="24"/>
          <w:szCs w:val="24"/>
        </w:rPr>
      </w:pPr>
      <w:r w:rsidRPr="006F6C34">
        <w:rPr>
          <w:rFonts w:ascii="Arial" w:hAnsi="Arial" w:cs="Arial"/>
          <w:sz w:val="24"/>
          <w:szCs w:val="24"/>
        </w:rPr>
        <w:t>written reports</w:t>
      </w:r>
    </w:p>
    <w:p w:rsidR="008A6A71" w:rsidRPr="006F6C34" w:rsidRDefault="008A6A71" w:rsidP="008A6A71">
      <w:pPr>
        <w:pStyle w:val="ListParagraph"/>
        <w:numPr>
          <w:ilvl w:val="0"/>
          <w:numId w:val="14"/>
        </w:numPr>
        <w:spacing w:after="0"/>
        <w:jc w:val="both"/>
        <w:rPr>
          <w:rFonts w:ascii="Arial" w:hAnsi="Arial" w:cs="Arial"/>
          <w:sz w:val="24"/>
          <w:szCs w:val="24"/>
        </w:rPr>
      </w:pPr>
      <w:r w:rsidRPr="006F6C34">
        <w:rPr>
          <w:rFonts w:ascii="Arial" w:hAnsi="Arial" w:cs="Arial"/>
          <w:sz w:val="24"/>
          <w:szCs w:val="24"/>
        </w:rPr>
        <w:t>discussions with other professional</w:t>
      </w:r>
    </w:p>
    <w:p w:rsidR="008A6A71" w:rsidRPr="006F6C34" w:rsidRDefault="008A6A71" w:rsidP="008A6A71">
      <w:pPr>
        <w:pStyle w:val="ListParagraph"/>
        <w:numPr>
          <w:ilvl w:val="0"/>
          <w:numId w:val="14"/>
        </w:numPr>
        <w:spacing w:after="0"/>
        <w:jc w:val="both"/>
        <w:rPr>
          <w:rFonts w:ascii="Arial" w:hAnsi="Arial" w:cs="Arial"/>
          <w:sz w:val="24"/>
          <w:szCs w:val="24"/>
        </w:rPr>
      </w:pPr>
      <w:r w:rsidRPr="006F6C34">
        <w:rPr>
          <w:rFonts w:ascii="Arial" w:hAnsi="Arial" w:cs="Arial"/>
          <w:sz w:val="24"/>
          <w:szCs w:val="24"/>
        </w:rPr>
        <w:t>discussions with parents/carers</w:t>
      </w:r>
    </w:p>
    <w:p w:rsidR="008A6A71" w:rsidRDefault="008A6A71" w:rsidP="008A6A71">
      <w:pPr>
        <w:pStyle w:val="ListParagraph"/>
        <w:numPr>
          <w:ilvl w:val="0"/>
          <w:numId w:val="14"/>
        </w:numPr>
        <w:spacing w:after="0"/>
        <w:jc w:val="both"/>
        <w:rPr>
          <w:rFonts w:ascii="Arial" w:hAnsi="Arial" w:cs="Arial"/>
          <w:sz w:val="24"/>
          <w:szCs w:val="24"/>
        </w:rPr>
      </w:pPr>
      <w:r w:rsidRPr="006F6C34">
        <w:rPr>
          <w:rFonts w:ascii="Arial" w:hAnsi="Arial" w:cs="Arial"/>
          <w:sz w:val="24"/>
          <w:szCs w:val="24"/>
        </w:rPr>
        <w:t xml:space="preserve">accident/incident reports </w:t>
      </w:r>
    </w:p>
    <w:p w:rsidR="008A6A71" w:rsidRDefault="008A6A71" w:rsidP="008A6A71">
      <w:pPr>
        <w:spacing w:after="0"/>
        <w:jc w:val="both"/>
        <w:rPr>
          <w:rFonts w:ascii="Arial" w:hAnsi="Arial" w:cs="Arial"/>
          <w:sz w:val="24"/>
          <w:szCs w:val="24"/>
        </w:rPr>
      </w:pPr>
    </w:p>
    <w:p w:rsidR="008A6A71" w:rsidRPr="00F36903" w:rsidRDefault="008A6A71" w:rsidP="008A6A71">
      <w:pPr>
        <w:spacing w:after="0"/>
        <w:jc w:val="both"/>
        <w:rPr>
          <w:rFonts w:ascii="Arial" w:hAnsi="Arial" w:cs="Arial"/>
          <w:sz w:val="24"/>
          <w:szCs w:val="24"/>
        </w:rPr>
      </w:pPr>
      <w:r>
        <w:rPr>
          <w:rFonts w:ascii="Arial" w:hAnsi="Arial" w:cs="Arial"/>
          <w:sz w:val="24"/>
          <w:szCs w:val="24"/>
        </w:rPr>
        <w:t xml:space="preserve">These files are kept in a locked cupboard, only the DSL and DDSL can access this cupboard. </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b/>
          <w:bCs/>
          <w:sz w:val="24"/>
          <w:szCs w:val="24"/>
        </w:rPr>
      </w:pPr>
      <w:r w:rsidRPr="006F6C34">
        <w:rPr>
          <w:rFonts w:ascii="Arial" w:hAnsi="Arial" w:cs="Arial"/>
          <w:b/>
          <w:bCs/>
          <w:sz w:val="24"/>
          <w:szCs w:val="24"/>
        </w:rPr>
        <w:t>In the event of an allegation being made against a member of staff.</w:t>
      </w:r>
    </w:p>
    <w:p w:rsidR="008A6A71" w:rsidRPr="006F6C34" w:rsidRDefault="008A6A71" w:rsidP="008A6A71">
      <w:pPr>
        <w:spacing w:after="0"/>
        <w:jc w:val="both"/>
        <w:rPr>
          <w:rFonts w:ascii="Arial" w:hAnsi="Arial" w:cs="Arial"/>
          <w:sz w:val="24"/>
          <w:szCs w:val="24"/>
        </w:rPr>
      </w:pPr>
      <w:r w:rsidRPr="006F6C34">
        <w:rPr>
          <w:rFonts w:ascii="Arial" w:hAnsi="Arial" w:cs="Arial"/>
          <w:sz w:val="24"/>
          <w:szCs w:val="24"/>
        </w:rPr>
        <w:t>Please refer to St Barnabas Pre-</w:t>
      </w:r>
      <w:r>
        <w:rPr>
          <w:rFonts w:ascii="Arial" w:hAnsi="Arial" w:cs="Arial"/>
          <w:sz w:val="24"/>
          <w:szCs w:val="24"/>
        </w:rPr>
        <w:t>S</w:t>
      </w:r>
      <w:r w:rsidRPr="006F6C34">
        <w:rPr>
          <w:rFonts w:ascii="Arial" w:hAnsi="Arial" w:cs="Arial"/>
          <w:sz w:val="24"/>
          <w:szCs w:val="24"/>
        </w:rPr>
        <w:t>chool’s Allegations Policy.</w:t>
      </w:r>
    </w:p>
    <w:p w:rsidR="008A6A71" w:rsidRPr="006F6C34"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b/>
          <w:bCs/>
          <w:sz w:val="24"/>
          <w:szCs w:val="24"/>
        </w:rPr>
      </w:pPr>
      <w:r w:rsidRPr="006F6C34">
        <w:rPr>
          <w:rFonts w:ascii="Arial" w:hAnsi="Arial" w:cs="Arial"/>
          <w:b/>
          <w:bCs/>
          <w:sz w:val="24"/>
          <w:szCs w:val="24"/>
        </w:rPr>
        <w:t>In the event of concerns about safeguarding practices</w:t>
      </w:r>
      <w:r w:rsidRPr="006F6C34">
        <w:rPr>
          <w:rFonts w:ascii="Arial" w:hAnsi="Arial" w:cs="Arial"/>
          <w:sz w:val="24"/>
          <w:szCs w:val="24"/>
        </w:rPr>
        <w:t xml:space="preserve"> </w:t>
      </w:r>
      <w:r w:rsidRPr="006F6C34">
        <w:rPr>
          <w:rFonts w:ascii="Arial" w:hAnsi="Arial" w:cs="Arial"/>
          <w:b/>
          <w:bCs/>
          <w:sz w:val="24"/>
          <w:szCs w:val="24"/>
        </w:rPr>
        <w:t>being raised.</w:t>
      </w:r>
    </w:p>
    <w:p w:rsidR="008A6A71" w:rsidRDefault="008A6A71" w:rsidP="008A6A71">
      <w:pPr>
        <w:spacing w:after="0"/>
        <w:jc w:val="both"/>
        <w:rPr>
          <w:rFonts w:ascii="Arial" w:hAnsi="Arial" w:cs="Arial"/>
          <w:sz w:val="24"/>
          <w:szCs w:val="24"/>
        </w:rPr>
      </w:pPr>
      <w:r w:rsidRPr="006F6C34">
        <w:rPr>
          <w:rFonts w:ascii="Arial" w:hAnsi="Arial" w:cs="Arial"/>
          <w:sz w:val="24"/>
          <w:szCs w:val="24"/>
        </w:rPr>
        <w:t>Please refer to St Barnabas Pre-</w:t>
      </w:r>
      <w:r>
        <w:rPr>
          <w:rFonts w:ascii="Arial" w:hAnsi="Arial" w:cs="Arial"/>
          <w:sz w:val="24"/>
          <w:szCs w:val="24"/>
        </w:rPr>
        <w:t>S</w:t>
      </w:r>
      <w:r w:rsidRPr="006F6C34">
        <w:rPr>
          <w:rFonts w:ascii="Arial" w:hAnsi="Arial" w:cs="Arial"/>
          <w:sz w:val="24"/>
          <w:szCs w:val="24"/>
        </w:rPr>
        <w:t>chool’s Whistleblowing Policy and Complaints Policy</w:t>
      </w:r>
      <w:r>
        <w:rPr>
          <w:rFonts w:ascii="Arial" w:hAnsi="Arial" w:cs="Arial"/>
          <w:sz w:val="24"/>
          <w:szCs w:val="24"/>
        </w:rPr>
        <w:t>.</w:t>
      </w:r>
    </w:p>
    <w:p w:rsidR="008A6A71" w:rsidRDefault="008A6A71" w:rsidP="008A6A71">
      <w:pPr>
        <w:spacing w:after="0"/>
        <w:jc w:val="both"/>
        <w:rPr>
          <w:rFonts w:ascii="Arial" w:hAnsi="Arial" w:cs="Arial"/>
          <w:sz w:val="24"/>
          <w:szCs w:val="24"/>
        </w:rPr>
      </w:pPr>
    </w:p>
    <w:p w:rsidR="008A6A71" w:rsidRPr="006F6C34" w:rsidRDefault="008A6A71" w:rsidP="008A6A71">
      <w:pPr>
        <w:spacing w:after="0"/>
        <w:jc w:val="both"/>
        <w:rPr>
          <w:rFonts w:ascii="Arial" w:hAnsi="Arial" w:cs="Arial"/>
          <w:sz w:val="24"/>
          <w:szCs w:val="24"/>
        </w:rPr>
      </w:pPr>
    </w:p>
    <w:p w:rsidR="008A6A71" w:rsidRDefault="008A6A71"/>
    <w:sectPr w:rsidR="008A6A71" w:rsidSect="008C4A11">
      <w:footerReference w:type="even" r:id="rId8"/>
      <w:footerReference w:type="default" r:id="rId9"/>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C3E" w:rsidRDefault="00033C3E">
      <w:pPr>
        <w:spacing w:after="0" w:line="240" w:lineRule="auto"/>
      </w:pPr>
      <w:r>
        <w:separator/>
      </w:r>
    </w:p>
  </w:endnote>
  <w:endnote w:type="continuationSeparator" w:id="0">
    <w:p w:rsidR="00033C3E" w:rsidRDefault="0003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52" w:rsidRDefault="009D1B52" w:rsidP="008C4A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1B52" w:rsidRDefault="009D1B52" w:rsidP="008C4A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52" w:rsidRDefault="009D1B52" w:rsidP="008C4A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5BC9">
      <w:rPr>
        <w:rStyle w:val="PageNumber"/>
        <w:noProof/>
      </w:rPr>
      <w:t>7</w:t>
    </w:r>
    <w:r>
      <w:rPr>
        <w:rStyle w:val="PageNumber"/>
      </w:rPr>
      <w:fldChar w:fldCharType="end"/>
    </w:r>
  </w:p>
  <w:p w:rsidR="009D1B52" w:rsidRDefault="009D1B52" w:rsidP="008C4A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C3E" w:rsidRDefault="00033C3E">
      <w:pPr>
        <w:spacing w:after="0" w:line="240" w:lineRule="auto"/>
      </w:pPr>
      <w:r>
        <w:separator/>
      </w:r>
    </w:p>
  </w:footnote>
  <w:footnote w:type="continuationSeparator" w:id="0">
    <w:p w:rsidR="00033C3E" w:rsidRDefault="00033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229FA"/>
    <w:multiLevelType w:val="hybridMultilevel"/>
    <w:tmpl w:val="3474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8304D"/>
    <w:multiLevelType w:val="multilevel"/>
    <w:tmpl w:val="50D2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16006"/>
    <w:multiLevelType w:val="hybridMultilevel"/>
    <w:tmpl w:val="040EC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D10F71"/>
    <w:multiLevelType w:val="hybridMultilevel"/>
    <w:tmpl w:val="4B9A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12FC7"/>
    <w:multiLevelType w:val="hybridMultilevel"/>
    <w:tmpl w:val="FDBC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841AD2"/>
    <w:multiLevelType w:val="hybridMultilevel"/>
    <w:tmpl w:val="21065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1E5692"/>
    <w:multiLevelType w:val="hybridMultilevel"/>
    <w:tmpl w:val="E8A0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683670"/>
    <w:multiLevelType w:val="hybridMultilevel"/>
    <w:tmpl w:val="5716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FF1D47"/>
    <w:multiLevelType w:val="hybridMultilevel"/>
    <w:tmpl w:val="DB805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C57756"/>
    <w:multiLevelType w:val="hybridMultilevel"/>
    <w:tmpl w:val="E3421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877A89"/>
    <w:multiLevelType w:val="hybridMultilevel"/>
    <w:tmpl w:val="50D2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6B07FB"/>
    <w:multiLevelType w:val="hybridMultilevel"/>
    <w:tmpl w:val="B63C8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DC35C7"/>
    <w:multiLevelType w:val="hybridMultilevel"/>
    <w:tmpl w:val="B4D01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5E2824"/>
    <w:multiLevelType w:val="hybridMultilevel"/>
    <w:tmpl w:val="659C9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214989"/>
    <w:multiLevelType w:val="hybridMultilevel"/>
    <w:tmpl w:val="258A7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8548B4"/>
    <w:multiLevelType w:val="hybridMultilevel"/>
    <w:tmpl w:val="CE52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11"/>
  </w:num>
  <w:num w:numId="5">
    <w:abstractNumId w:val="3"/>
  </w:num>
  <w:num w:numId="6">
    <w:abstractNumId w:val="10"/>
  </w:num>
  <w:num w:numId="7">
    <w:abstractNumId w:val="6"/>
  </w:num>
  <w:num w:numId="8">
    <w:abstractNumId w:val="14"/>
  </w:num>
  <w:num w:numId="9">
    <w:abstractNumId w:val="4"/>
  </w:num>
  <w:num w:numId="10">
    <w:abstractNumId w:val="12"/>
  </w:num>
  <w:num w:numId="11">
    <w:abstractNumId w:val="8"/>
  </w:num>
  <w:num w:numId="12">
    <w:abstractNumId w:val="13"/>
  </w:num>
  <w:num w:numId="13">
    <w:abstractNumId w:val="2"/>
  </w:num>
  <w:num w:numId="14">
    <w:abstractNumId w:val="5"/>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A71"/>
    <w:rsid w:val="00033C3E"/>
    <w:rsid w:val="00045040"/>
    <w:rsid w:val="000714EB"/>
    <w:rsid w:val="00127FCF"/>
    <w:rsid w:val="00235BC9"/>
    <w:rsid w:val="0029732B"/>
    <w:rsid w:val="00310D7F"/>
    <w:rsid w:val="00342B24"/>
    <w:rsid w:val="00462B63"/>
    <w:rsid w:val="00540D95"/>
    <w:rsid w:val="006156FB"/>
    <w:rsid w:val="00631137"/>
    <w:rsid w:val="00690F38"/>
    <w:rsid w:val="00717E8B"/>
    <w:rsid w:val="00763682"/>
    <w:rsid w:val="007B7EFB"/>
    <w:rsid w:val="008A6A71"/>
    <w:rsid w:val="008B3ADF"/>
    <w:rsid w:val="008C4A11"/>
    <w:rsid w:val="009D1B52"/>
    <w:rsid w:val="009F35A4"/>
    <w:rsid w:val="009F475B"/>
    <w:rsid w:val="00B9714B"/>
    <w:rsid w:val="00C03F77"/>
    <w:rsid w:val="00C73A79"/>
    <w:rsid w:val="00E028FA"/>
    <w:rsid w:val="00EE1A6A"/>
    <w:rsid w:val="00FC3D77"/>
    <w:rsid w:val="00FE11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17D66F"/>
  <w15:docId w15:val="{EE25BF5E-65F2-5348-9E6E-F5FBC27C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A7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A71"/>
    <w:pPr>
      <w:ind w:left="720"/>
      <w:contextualSpacing/>
    </w:pPr>
  </w:style>
  <w:style w:type="paragraph" w:styleId="Footer">
    <w:name w:val="footer"/>
    <w:basedOn w:val="Normal"/>
    <w:link w:val="FooterChar"/>
    <w:uiPriority w:val="99"/>
    <w:unhideWhenUsed/>
    <w:rsid w:val="008A6A71"/>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6A71"/>
    <w:rPr>
      <w:sz w:val="22"/>
      <w:szCs w:val="22"/>
    </w:rPr>
  </w:style>
  <w:style w:type="character" w:styleId="PageNumber">
    <w:name w:val="page number"/>
    <w:basedOn w:val="DefaultParagraphFont"/>
    <w:uiPriority w:val="99"/>
    <w:semiHidden/>
    <w:unhideWhenUsed/>
    <w:rsid w:val="008A6A71"/>
  </w:style>
  <w:style w:type="character" w:customStyle="1" w:styleId="uv3um">
    <w:name w:val="uv3um"/>
    <w:basedOn w:val="DefaultParagraphFont"/>
    <w:rsid w:val="00FE1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45272">
      <w:bodyDiv w:val="1"/>
      <w:marLeft w:val="0"/>
      <w:marRight w:val="0"/>
      <w:marTop w:val="0"/>
      <w:marBottom w:val="0"/>
      <w:divBdr>
        <w:top w:val="none" w:sz="0" w:space="0" w:color="auto"/>
        <w:left w:val="none" w:sz="0" w:space="0" w:color="auto"/>
        <w:bottom w:val="none" w:sz="0" w:space="0" w:color="auto"/>
        <w:right w:val="none" w:sz="0" w:space="0" w:color="auto"/>
      </w:divBdr>
    </w:div>
    <w:div w:id="16551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3205</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Admin234</dc:creator>
  <cp:keywords/>
  <dc:description/>
  <cp:lastModifiedBy/>
  <cp:revision>2</cp:revision>
  <dcterms:created xsi:type="dcterms:W3CDTF">2025-08-20T08:06:00Z</dcterms:created>
  <dcterms:modified xsi:type="dcterms:W3CDTF">2025-08-20T08:06:00Z</dcterms:modified>
</cp:coreProperties>
</file>